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E95DB" w14:textId="77777777" w:rsidR="00CE413F" w:rsidRDefault="00A23CE6">
      <w:pPr>
        <w:pStyle w:val="Heading1"/>
        <w:tabs>
          <w:tab w:val="left" w:pos="1063"/>
          <w:tab w:val="left" w:pos="9690"/>
        </w:tabs>
        <w:rPr>
          <w:u w:val="none"/>
        </w:rPr>
      </w:pPr>
      <w:r>
        <w:rPr>
          <w:noProof/>
        </w:rPr>
        <w:drawing>
          <wp:anchor distT="0" distB="0" distL="0" distR="0" simplePos="0" relativeHeight="15729664" behindDoc="0" locked="0" layoutInCell="1" allowOverlap="1" wp14:anchorId="06B23E63" wp14:editId="7F100C5D">
            <wp:simplePos x="0" y="0"/>
            <wp:positionH relativeFrom="page">
              <wp:posOffset>3144520</wp:posOffset>
            </wp:positionH>
            <wp:positionV relativeFrom="paragraph">
              <wp:posOffset>480995</wp:posOffset>
            </wp:positionV>
            <wp:extent cx="1508252" cy="6907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08252" cy="690772"/>
                    </a:xfrm>
                    <a:prstGeom prst="rect">
                      <a:avLst/>
                    </a:prstGeom>
                  </pic:spPr>
                </pic:pic>
              </a:graphicData>
            </a:graphic>
          </wp:anchor>
        </w:drawing>
      </w:r>
      <w:r>
        <w:rPr>
          <w:w w:val="99"/>
          <w:sz w:val="56"/>
        </w:rPr>
        <w:t xml:space="preserve"> </w:t>
      </w:r>
      <w:r>
        <w:rPr>
          <w:sz w:val="56"/>
        </w:rPr>
        <w:tab/>
      </w:r>
      <w:r>
        <w:rPr>
          <w:spacing w:val="26"/>
          <w:sz w:val="56"/>
        </w:rPr>
        <w:t>M</w:t>
      </w:r>
      <w:r>
        <w:rPr>
          <w:spacing w:val="26"/>
        </w:rPr>
        <w:t xml:space="preserve">assachusetts </w:t>
      </w:r>
      <w:r>
        <w:rPr>
          <w:spacing w:val="25"/>
          <w:sz w:val="56"/>
        </w:rPr>
        <w:t>C</w:t>
      </w:r>
      <w:r>
        <w:rPr>
          <w:spacing w:val="25"/>
        </w:rPr>
        <w:t xml:space="preserve">ommunity </w:t>
      </w:r>
      <w:r>
        <w:rPr>
          <w:spacing w:val="24"/>
          <w:sz w:val="56"/>
        </w:rPr>
        <w:t>C</w:t>
      </w:r>
      <w:r>
        <w:rPr>
          <w:spacing w:val="24"/>
        </w:rPr>
        <w:t>ollege</w:t>
      </w:r>
      <w:r>
        <w:rPr>
          <w:spacing w:val="67"/>
        </w:rPr>
        <w:t xml:space="preserve"> </w:t>
      </w:r>
      <w:r>
        <w:rPr>
          <w:spacing w:val="24"/>
          <w:sz w:val="56"/>
        </w:rPr>
        <w:t>C</w:t>
      </w:r>
      <w:r>
        <w:rPr>
          <w:spacing w:val="24"/>
        </w:rPr>
        <w:t>ouncil</w:t>
      </w:r>
      <w:r>
        <w:rPr>
          <w:spacing w:val="24"/>
        </w:rPr>
        <w:tab/>
      </w:r>
    </w:p>
    <w:p w14:paraId="28C7B818" w14:textId="77777777" w:rsidR="00CE413F" w:rsidRDefault="00CE413F">
      <w:pPr>
        <w:sectPr w:rsidR="00CE413F" w:rsidSect="00C9672F">
          <w:headerReference w:type="default" r:id="rId8"/>
          <w:footerReference w:type="default" r:id="rId9"/>
          <w:type w:val="continuous"/>
          <w:pgSz w:w="12240" w:h="15840"/>
          <w:pgMar w:top="660" w:right="1300" w:bottom="280" w:left="1140" w:header="720" w:footer="720" w:gutter="0"/>
          <w:cols w:space="720"/>
        </w:sectPr>
      </w:pPr>
    </w:p>
    <w:p w14:paraId="10EE39C7" w14:textId="77777777" w:rsidR="00CE413F" w:rsidRDefault="00CE413F">
      <w:pPr>
        <w:pStyle w:val="BodyText"/>
        <w:ind w:left="0"/>
        <w:rPr>
          <w:rFonts w:ascii="Arial"/>
          <w:b/>
          <w:sz w:val="22"/>
        </w:rPr>
      </w:pPr>
    </w:p>
    <w:p w14:paraId="3720FB47" w14:textId="77777777" w:rsidR="00B03387" w:rsidRDefault="00B03387">
      <w:pPr>
        <w:ind w:left="550" w:hanging="1"/>
        <w:jc w:val="center"/>
        <w:rPr>
          <w:rFonts w:ascii="Arial"/>
          <w:sz w:val="18"/>
        </w:rPr>
      </w:pPr>
      <w:r>
        <w:rPr>
          <w:rFonts w:ascii="Arial"/>
          <w:sz w:val="18"/>
        </w:rPr>
        <w:t>Claudine Barnes</w:t>
      </w:r>
      <w:r w:rsidR="00A23CE6">
        <w:rPr>
          <w:rFonts w:ascii="Arial"/>
          <w:sz w:val="18"/>
        </w:rPr>
        <w:t xml:space="preserve">, President </w:t>
      </w:r>
    </w:p>
    <w:p w14:paraId="1E2B3E98" w14:textId="0791D333" w:rsidR="00CE413F" w:rsidRDefault="00B03387">
      <w:pPr>
        <w:ind w:left="550" w:hanging="1"/>
        <w:jc w:val="center"/>
        <w:rPr>
          <w:rFonts w:ascii="Arial"/>
          <w:sz w:val="18"/>
        </w:rPr>
      </w:pPr>
      <w:r>
        <w:rPr>
          <w:rFonts w:ascii="Arial"/>
          <w:sz w:val="18"/>
        </w:rPr>
        <w:t>Joseph Nardoni</w:t>
      </w:r>
      <w:r w:rsidR="00A23CE6">
        <w:rPr>
          <w:rFonts w:ascii="Arial"/>
          <w:sz w:val="18"/>
        </w:rPr>
        <w:t xml:space="preserve">, Vice President  </w:t>
      </w:r>
      <w:r>
        <w:rPr>
          <w:rFonts w:ascii="Arial"/>
          <w:sz w:val="18"/>
        </w:rPr>
        <w:t>Colleen Av</w:t>
      </w:r>
      <w:r w:rsidR="00D93255">
        <w:rPr>
          <w:rFonts w:ascii="Arial"/>
          <w:sz w:val="18"/>
        </w:rPr>
        <w:t>e</w:t>
      </w:r>
      <w:r>
        <w:rPr>
          <w:rFonts w:ascii="Arial"/>
          <w:sz w:val="18"/>
        </w:rPr>
        <w:t>dikian</w:t>
      </w:r>
      <w:r w:rsidR="00A23CE6">
        <w:rPr>
          <w:rFonts w:ascii="Arial"/>
          <w:sz w:val="18"/>
        </w:rPr>
        <w:t>, Secretary</w:t>
      </w:r>
    </w:p>
    <w:p w14:paraId="7C0D02A4" w14:textId="77777777" w:rsidR="00CE413F" w:rsidRDefault="00A23CE6">
      <w:pPr>
        <w:spacing w:before="150"/>
        <w:ind w:left="3052" w:right="574" w:hanging="5"/>
        <w:jc w:val="center"/>
        <w:rPr>
          <w:rFonts w:ascii="Arial"/>
          <w:sz w:val="18"/>
        </w:rPr>
      </w:pPr>
      <w:r>
        <w:br w:type="column"/>
      </w:r>
      <w:r>
        <w:rPr>
          <w:rFonts w:ascii="Arial"/>
          <w:sz w:val="18"/>
        </w:rPr>
        <w:t>Don Williams, Communications Dennis Fitzgerald, Day</w:t>
      </w:r>
      <w:r>
        <w:rPr>
          <w:rFonts w:ascii="Arial"/>
          <w:spacing w:val="-11"/>
          <w:sz w:val="18"/>
        </w:rPr>
        <w:t xml:space="preserve"> </w:t>
      </w:r>
      <w:r>
        <w:rPr>
          <w:rFonts w:ascii="Arial"/>
          <w:sz w:val="18"/>
        </w:rPr>
        <w:t>Grievance Joseph Rizzo, DCE Grievance Hilaire Jean-Gilles, Research Tom Powers,</w:t>
      </w:r>
      <w:r>
        <w:rPr>
          <w:rFonts w:ascii="Arial"/>
          <w:spacing w:val="-1"/>
          <w:sz w:val="18"/>
        </w:rPr>
        <w:t xml:space="preserve"> </w:t>
      </w:r>
      <w:r>
        <w:rPr>
          <w:rFonts w:ascii="Arial"/>
          <w:sz w:val="18"/>
        </w:rPr>
        <w:t>Webmaster</w:t>
      </w:r>
    </w:p>
    <w:p w14:paraId="1A2B3AFA" w14:textId="77777777" w:rsidR="00CE413F" w:rsidRDefault="00CE413F">
      <w:pPr>
        <w:jc w:val="center"/>
        <w:rPr>
          <w:rFonts w:ascii="Arial"/>
          <w:sz w:val="18"/>
        </w:rPr>
        <w:sectPr w:rsidR="00CE413F" w:rsidSect="00C9672F">
          <w:type w:val="continuous"/>
          <w:pgSz w:w="12240" w:h="15840"/>
          <w:pgMar w:top="660" w:right="1300" w:bottom="280" w:left="1140" w:header="720" w:footer="720" w:gutter="0"/>
          <w:cols w:num="2" w:space="720" w:equalWidth="0">
            <w:col w:w="3442" w:space="40"/>
            <w:col w:w="6318"/>
          </w:cols>
        </w:sectPr>
      </w:pPr>
    </w:p>
    <w:p w14:paraId="078243CB" w14:textId="77777777" w:rsidR="00CE413F" w:rsidRDefault="00CE413F">
      <w:pPr>
        <w:pStyle w:val="BodyText"/>
        <w:spacing w:before="10"/>
        <w:ind w:left="0"/>
        <w:rPr>
          <w:rFonts w:ascii="Arial"/>
          <w:sz w:val="5"/>
        </w:rPr>
      </w:pPr>
    </w:p>
    <w:p w14:paraId="3BD52B75" w14:textId="4DB5E64D" w:rsidR="00613196" w:rsidRPr="000F00B4" w:rsidRDefault="00B03387" w:rsidP="000F00B4">
      <w:pPr>
        <w:pStyle w:val="BodyText"/>
        <w:spacing w:line="20" w:lineRule="exact"/>
        <w:ind w:left="271"/>
        <w:rPr>
          <w:rFonts w:ascii="Arial"/>
          <w:sz w:val="2"/>
        </w:rPr>
      </w:pPr>
      <w:r>
        <w:rPr>
          <w:rFonts w:ascii="Arial"/>
          <w:noProof/>
          <w:sz w:val="2"/>
        </w:rPr>
        <mc:AlternateContent>
          <mc:Choice Requires="wpg">
            <w:drawing>
              <wp:inline distT="0" distB="0" distL="0" distR="0" wp14:anchorId="25B75907" wp14:editId="63E87D79">
                <wp:extent cx="5981065" cy="6350"/>
                <wp:effectExtent l="635"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4" name="Rectangle 4"/>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6D2093B" id="Group 3"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1mi9t0QCAAAEBQAA&#10;DgAAAAAAAAAAAAAAAAAuAgAAZHJzL2Uyb0RvYy54bWxQSwECLQAUAAYACAAAACEApjAfzNsAAAAD&#10;AQAADwAAAAAAAAAAAAAAAACeBAAAZHJzL2Rvd25yZXYueG1sUEsFBgAAAAAEAAQA8wAAAKYFAAAA&#10;AA==&#10;">
                <v:rect id="Rectangle 4"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bookmarkStart w:id="0" w:name="_Hlk105675950"/>
      <w:bookmarkStart w:id="1" w:name="_Hlk105074878"/>
    </w:p>
    <w:p w14:paraId="6976CB80" w14:textId="77777777" w:rsidR="00613196" w:rsidRDefault="00613196" w:rsidP="00A10B86">
      <w:pPr>
        <w:pStyle w:val="BodyText"/>
        <w:spacing w:before="1"/>
        <w:ind w:left="0"/>
        <w:jc w:val="center"/>
        <w:rPr>
          <w:b/>
          <w:bCs/>
        </w:rPr>
      </w:pPr>
    </w:p>
    <w:p w14:paraId="7CACBF27" w14:textId="1CF94CFC" w:rsidR="000F00B4" w:rsidRPr="00CF756B" w:rsidRDefault="008C14DD" w:rsidP="000F00B4">
      <w:pPr>
        <w:pStyle w:val="BodyText"/>
        <w:spacing w:before="1"/>
        <w:ind w:left="0"/>
        <w:jc w:val="center"/>
        <w:rPr>
          <w:b/>
          <w:bCs/>
        </w:rPr>
      </w:pPr>
      <w:r>
        <w:rPr>
          <w:b/>
          <w:bCs/>
        </w:rPr>
        <w:t xml:space="preserve">Approved </w:t>
      </w:r>
      <w:r w:rsidR="00584594">
        <w:rPr>
          <w:b/>
          <w:bCs/>
        </w:rPr>
        <w:t xml:space="preserve">Minutes of the </w:t>
      </w:r>
      <w:r w:rsidR="000F00B4" w:rsidRPr="00CF756B">
        <w:rPr>
          <w:b/>
          <w:bCs/>
        </w:rPr>
        <w:t>Board of Directors Meeting</w:t>
      </w:r>
    </w:p>
    <w:p w14:paraId="0A2E23FF" w14:textId="77777777" w:rsidR="000F00B4" w:rsidRPr="00CF756B" w:rsidRDefault="000F00B4" w:rsidP="000F00B4">
      <w:pPr>
        <w:pStyle w:val="BodyText"/>
        <w:spacing w:before="1"/>
        <w:ind w:left="0"/>
        <w:jc w:val="center"/>
        <w:rPr>
          <w:b/>
          <w:bCs/>
        </w:rPr>
      </w:pPr>
      <w:r w:rsidRPr="00CF756B">
        <w:rPr>
          <w:b/>
          <w:bCs/>
        </w:rPr>
        <w:t>April 19, 2024, 10:30 a.m.</w:t>
      </w:r>
    </w:p>
    <w:p w14:paraId="2727A59C" w14:textId="77777777" w:rsidR="000F00B4" w:rsidRDefault="000F00B4" w:rsidP="000F00B4">
      <w:pPr>
        <w:pStyle w:val="BodyText"/>
        <w:spacing w:before="1"/>
        <w:ind w:left="0"/>
        <w:jc w:val="center"/>
      </w:pPr>
      <w:r w:rsidRPr="00CF756B">
        <w:t>Via Zoom</w:t>
      </w:r>
    </w:p>
    <w:p w14:paraId="5E8C3D37" w14:textId="77777777" w:rsidR="00584594" w:rsidRPr="00CF756B" w:rsidRDefault="00584594" w:rsidP="000F00B4">
      <w:pPr>
        <w:pStyle w:val="BodyText"/>
        <w:spacing w:before="1"/>
        <w:ind w:left="0"/>
        <w:jc w:val="center"/>
      </w:pPr>
    </w:p>
    <w:p w14:paraId="74084715" w14:textId="458CBBCF" w:rsidR="000F00B4" w:rsidRPr="00CF756B" w:rsidRDefault="000F00B4" w:rsidP="000F00B4">
      <w:pPr>
        <w:pStyle w:val="BodyText"/>
        <w:spacing w:before="1"/>
        <w:ind w:left="0"/>
      </w:pPr>
      <w:r>
        <w:t xml:space="preserve">Attendees: </w:t>
      </w:r>
      <w:r w:rsidRPr="00CF756B">
        <w:t xml:space="preserve">President Claudine Barnes, Vice President Joe Nardoni, Secretary Colleen Avedikian, Aisha Arroyo (MiCC),  Gail Guarino (CCCC), DeAnna Putnam (BHCC), Margaret Wong (QCC), Tom Grady (BrCC), Tom Smith (STCC), Candace Shivers (MWCC),  Laura Mondt (NECC), Brian Falter (NSCC), Lisa Coole (MaCC), Paul Johansen (Adjunct/PT), Shannon Glenn (HCC),  Mark Linde (Adjunct/PT),  Margaret Crowe (MBCC), Colin Adams (BeCC), Jalal Ghaemghami (Roxbury). </w:t>
      </w:r>
    </w:p>
    <w:p w14:paraId="0153FC84" w14:textId="04BD57AA" w:rsidR="000F00B4" w:rsidRPr="00CF756B" w:rsidRDefault="000F00B4" w:rsidP="000F00B4">
      <w:pPr>
        <w:pStyle w:val="BodyText"/>
        <w:spacing w:before="1"/>
        <w:ind w:left="0"/>
      </w:pPr>
      <w:r w:rsidRPr="00CF756B">
        <w:t xml:space="preserve">Guests: Luke Cai (Office Manager/Treasurer), Josh Levit (MTA), Dennis Fitzgerald (Day Grievance Coordinator), NT Izuchi (MTA Board),  Bret Seferian (MTA FSO), Don Williams (Communications), Trudy Tynan (HCC). </w:t>
      </w:r>
    </w:p>
    <w:p w14:paraId="0E0B1751" w14:textId="77777777" w:rsidR="000F00B4" w:rsidRPr="00CF756B" w:rsidRDefault="000F00B4" w:rsidP="000F00B4">
      <w:pPr>
        <w:pStyle w:val="BodyText"/>
        <w:spacing w:before="1"/>
        <w:ind w:left="0"/>
      </w:pPr>
      <w:r w:rsidRPr="00CF756B">
        <w:t>Absent: Claire Lobdell (GCC)</w:t>
      </w:r>
    </w:p>
    <w:p w14:paraId="5A8A3D37" w14:textId="77777777" w:rsidR="000F00B4" w:rsidRPr="00CF756B" w:rsidRDefault="000F00B4" w:rsidP="000F00B4">
      <w:pPr>
        <w:pStyle w:val="BodyText"/>
        <w:spacing w:before="1"/>
        <w:ind w:left="0"/>
      </w:pPr>
    </w:p>
    <w:p w14:paraId="045B5491" w14:textId="77777777" w:rsidR="000F00B4" w:rsidRPr="00CF756B" w:rsidRDefault="000F00B4" w:rsidP="000F00B4">
      <w:pPr>
        <w:pStyle w:val="BodyText"/>
        <w:spacing w:before="1"/>
        <w:ind w:left="0"/>
        <w:rPr>
          <w:b/>
          <w:bCs/>
        </w:rPr>
      </w:pPr>
      <w:r w:rsidRPr="00CF756B">
        <w:t>Meeting called to order at 10:31am</w:t>
      </w:r>
    </w:p>
    <w:p w14:paraId="3EC7F7EC" w14:textId="77777777" w:rsidR="000F00B4" w:rsidRPr="00CF756B" w:rsidRDefault="000F00B4" w:rsidP="000F00B4">
      <w:pPr>
        <w:pStyle w:val="BodyText"/>
        <w:spacing w:before="1"/>
        <w:ind w:left="0"/>
      </w:pPr>
    </w:p>
    <w:p w14:paraId="187EE9E2" w14:textId="77777777" w:rsidR="000F00B4" w:rsidRDefault="000F00B4" w:rsidP="000F00B4">
      <w:pPr>
        <w:pStyle w:val="BodyText"/>
        <w:spacing w:before="1"/>
        <w:ind w:left="0"/>
        <w:rPr>
          <w:rStyle w:val="Hyperlink"/>
        </w:rPr>
      </w:pPr>
      <w:r w:rsidRPr="00CF756B">
        <w:t xml:space="preserve">Adopt the Order of Business by consensus </w:t>
      </w:r>
      <w:hyperlink r:id="rId10" w:history="1">
        <w:r w:rsidRPr="00CF756B">
          <w:rPr>
            <w:rStyle w:val="Hyperlink"/>
          </w:rPr>
          <w:t>BODAgenda-4-19-24.docx</w:t>
        </w:r>
      </w:hyperlink>
    </w:p>
    <w:p w14:paraId="57DF5213" w14:textId="77777777" w:rsidR="000F00B4" w:rsidRPr="009A4510" w:rsidRDefault="000F00B4" w:rsidP="000F00B4">
      <w:pPr>
        <w:pStyle w:val="BodyText"/>
        <w:spacing w:before="1"/>
        <w:ind w:left="0"/>
      </w:pPr>
    </w:p>
    <w:p w14:paraId="2D5C8DFA" w14:textId="77777777" w:rsidR="000F00B4" w:rsidRPr="00CF756B" w:rsidRDefault="000F00B4" w:rsidP="001654A0">
      <w:pPr>
        <w:pStyle w:val="BodyText"/>
        <w:spacing w:before="1"/>
        <w:ind w:left="720"/>
      </w:pPr>
      <w:r w:rsidRPr="009A4510">
        <w:rPr>
          <w:b/>
          <w:bCs/>
        </w:rPr>
        <w:t>Motion:</w:t>
      </w:r>
      <w:r w:rsidRPr="00CF756B">
        <w:t xml:space="preserve"> To approve the minutes of both the March 15 and April 2 Board meetings (Grady/Nardoni). </w:t>
      </w:r>
      <w:r w:rsidRPr="009A4510">
        <w:rPr>
          <w:b/>
          <w:bCs/>
        </w:rPr>
        <w:t>Passed.</w:t>
      </w:r>
    </w:p>
    <w:p w14:paraId="52BF78F3" w14:textId="77777777" w:rsidR="000F00B4" w:rsidRPr="00CF756B" w:rsidRDefault="000F00B4" w:rsidP="000F00B4">
      <w:pPr>
        <w:pStyle w:val="BodyText"/>
        <w:spacing w:before="1"/>
        <w:ind w:left="0"/>
        <w:rPr>
          <w:i/>
          <w:iCs/>
        </w:rPr>
      </w:pPr>
    </w:p>
    <w:p w14:paraId="168FE6E9" w14:textId="77777777" w:rsidR="000F00B4" w:rsidRPr="00CF756B" w:rsidRDefault="000F00B4" w:rsidP="000F00B4">
      <w:pPr>
        <w:pStyle w:val="BodyText"/>
        <w:spacing w:before="1"/>
        <w:ind w:left="0"/>
        <w:rPr>
          <w:i/>
          <w:iCs/>
        </w:rPr>
      </w:pPr>
      <w:r w:rsidRPr="00CF756B">
        <w:rPr>
          <w:i/>
          <w:iCs/>
        </w:rPr>
        <w:t>President Report</w:t>
      </w:r>
    </w:p>
    <w:p w14:paraId="282F6B85" w14:textId="77777777" w:rsidR="005779BD" w:rsidRDefault="000F00B4" w:rsidP="000F00B4">
      <w:pPr>
        <w:rPr>
          <w:sz w:val="24"/>
          <w:szCs w:val="24"/>
        </w:rPr>
      </w:pPr>
      <w:r>
        <w:rPr>
          <w:sz w:val="24"/>
          <w:szCs w:val="24"/>
        </w:rPr>
        <w:t>President Barnes announced that t</w:t>
      </w:r>
      <w:r w:rsidRPr="00CF756B">
        <w:rPr>
          <w:sz w:val="24"/>
          <w:szCs w:val="24"/>
        </w:rPr>
        <w:t xml:space="preserve">he Free Community College Advisory Committee report has been submitted to the </w:t>
      </w:r>
      <w:r w:rsidR="00903935">
        <w:rPr>
          <w:sz w:val="24"/>
          <w:szCs w:val="24"/>
        </w:rPr>
        <w:t>L</w:t>
      </w:r>
      <w:r w:rsidRPr="00CF756B">
        <w:rPr>
          <w:sz w:val="24"/>
          <w:szCs w:val="24"/>
        </w:rPr>
        <w:t xml:space="preserve">egislature. Stronger language </w:t>
      </w:r>
      <w:r w:rsidR="00903935">
        <w:rPr>
          <w:sz w:val="24"/>
          <w:szCs w:val="24"/>
        </w:rPr>
        <w:t xml:space="preserve">was </w:t>
      </w:r>
      <w:r w:rsidRPr="00CF756B">
        <w:rPr>
          <w:sz w:val="24"/>
          <w:szCs w:val="24"/>
        </w:rPr>
        <w:t xml:space="preserve">needed related to faculty salaries and additional professional staff positions in areas such as admissions, advising, mental health, and disability services. Language on part-time and adjunct faculty salaries </w:t>
      </w:r>
      <w:r w:rsidR="00405891">
        <w:rPr>
          <w:sz w:val="24"/>
          <w:szCs w:val="24"/>
        </w:rPr>
        <w:t>must</w:t>
      </w:r>
      <w:r w:rsidRPr="00CF756B">
        <w:rPr>
          <w:sz w:val="24"/>
          <w:szCs w:val="24"/>
        </w:rPr>
        <w:t xml:space="preserve"> be further refined. Developmental and non-credit courses have been included in the report.</w:t>
      </w:r>
      <w:r>
        <w:rPr>
          <w:sz w:val="24"/>
          <w:szCs w:val="24"/>
        </w:rPr>
        <w:t xml:space="preserve"> </w:t>
      </w:r>
    </w:p>
    <w:p w14:paraId="299A29F3" w14:textId="0D0205E7" w:rsidR="000F00B4" w:rsidRPr="00F02035" w:rsidRDefault="000F00B4" w:rsidP="000F00B4">
      <w:pPr>
        <w:rPr>
          <w:rFonts w:eastAsiaTheme="minorHAnsi"/>
          <w:kern w:val="2"/>
          <w:sz w:val="24"/>
          <w:szCs w:val="24"/>
          <w14:ligatures w14:val="standardContextual"/>
        </w:rPr>
      </w:pPr>
      <w:r>
        <w:rPr>
          <w:sz w:val="24"/>
          <w:szCs w:val="24"/>
        </w:rPr>
        <w:t xml:space="preserve">The </w:t>
      </w:r>
      <w:r w:rsidRPr="00CF756B">
        <w:rPr>
          <w:sz w:val="24"/>
          <w:szCs w:val="24"/>
        </w:rPr>
        <w:t>MCCC’s Delegate Assembly is scheduled for April 20th at 9</w:t>
      </w:r>
      <w:r>
        <w:rPr>
          <w:sz w:val="24"/>
          <w:szCs w:val="24"/>
        </w:rPr>
        <w:t>:30</w:t>
      </w:r>
      <w:r w:rsidRPr="00CF756B">
        <w:rPr>
          <w:sz w:val="24"/>
          <w:szCs w:val="24"/>
        </w:rPr>
        <w:t xml:space="preserve"> AM via Zoom. Due to high attendance, MTA's Zoom capacity will be used. Notification process for delegates is flawed; a standardized form will be introduced next year to streamline the process.</w:t>
      </w:r>
      <w:r>
        <w:rPr>
          <w:sz w:val="24"/>
          <w:szCs w:val="24"/>
        </w:rPr>
        <w:t xml:space="preserve"> </w:t>
      </w:r>
      <w:r w:rsidRPr="00CF756B">
        <w:rPr>
          <w:sz w:val="24"/>
          <w:szCs w:val="24"/>
        </w:rPr>
        <w:t xml:space="preserve">Ballots for the DCE contract (8% retroactive increase) are due by next Wednesday, </w:t>
      </w:r>
      <w:r w:rsidR="005779BD">
        <w:rPr>
          <w:sz w:val="24"/>
          <w:szCs w:val="24"/>
        </w:rPr>
        <w:t xml:space="preserve">April </w:t>
      </w:r>
      <w:r w:rsidRPr="00CF756B">
        <w:rPr>
          <w:sz w:val="24"/>
          <w:szCs w:val="24"/>
        </w:rPr>
        <w:t>24th. Volunteers are needed for counting ballots at the Worcester office at 4 PM on Wednesday.</w:t>
      </w:r>
      <w:r>
        <w:rPr>
          <w:sz w:val="24"/>
          <w:szCs w:val="24"/>
        </w:rPr>
        <w:t xml:space="preserve"> </w:t>
      </w:r>
      <w:r w:rsidRPr="00CF756B">
        <w:rPr>
          <w:sz w:val="24"/>
          <w:szCs w:val="24"/>
        </w:rPr>
        <w:t>A donation was made on behalf of the MCCC in memory of Tyler Rocco</w:t>
      </w:r>
      <w:r>
        <w:rPr>
          <w:sz w:val="24"/>
          <w:szCs w:val="24"/>
        </w:rPr>
        <w:t>-</w:t>
      </w:r>
      <w:r w:rsidRPr="00CF756B">
        <w:rPr>
          <w:sz w:val="24"/>
          <w:szCs w:val="24"/>
        </w:rPr>
        <w:t>Chafee's mother.</w:t>
      </w:r>
    </w:p>
    <w:p w14:paraId="1A4816B0" w14:textId="77777777" w:rsidR="000F00B4" w:rsidRPr="00CF756B" w:rsidRDefault="000F00B4" w:rsidP="000F00B4">
      <w:pPr>
        <w:pStyle w:val="BodyText"/>
        <w:spacing w:before="1"/>
      </w:pPr>
    </w:p>
    <w:p w14:paraId="5A9B1562" w14:textId="77777777" w:rsidR="000F00B4" w:rsidRPr="00CF756B" w:rsidRDefault="000F00B4" w:rsidP="000F00B4">
      <w:pPr>
        <w:pStyle w:val="BodyText"/>
        <w:spacing w:before="1"/>
        <w:ind w:left="0"/>
        <w:rPr>
          <w:i/>
          <w:iCs/>
        </w:rPr>
      </w:pPr>
      <w:r w:rsidRPr="00CF756B">
        <w:rPr>
          <w:i/>
          <w:iCs/>
        </w:rPr>
        <w:t xml:space="preserve">SEAM (Student Education Association of Massachusetts) </w:t>
      </w:r>
    </w:p>
    <w:p w14:paraId="70D81F74" w14:textId="5481BF3A" w:rsidR="00D77057" w:rsidRPr="00584594" w:rsidRDefault="000F00B4" w:rsidP="00584594">
      <w:pPr>
        <w:rPr>
          <w:sz w:val="24"/>
          <w:szCs w:val="24"/>
        </w:rPr>
      </w:pPr>
      <w:r w:rsidRPr="00CF756B">
        <w:rPr>
          <w:sz w:val="24"/>
          <w:szCs w:val="24"/>
        </w:rPr>
        <w:t xml:space="preserve">Josh Levit </w:t>
      </w:r>
      <w:r>
        <w:rPr>
          <w:sz w:val="24"/>
          <w:szCs w:val="24"/>
        </w:rPr>
        <w:t xml:space="preserve">of the MTA </w:t>
      </w:r>
      <w:r w:rsidRPr="00CF756B">
        <w:rPr>
          <w:sz w:val="24"/>
          <w:szCs w:val="24"/>
        </w:rPr>
        <w:t xml:space="preserve">presented on the Student Education Association of Massachusetts (SEAM) which supports aspiring educators through professional development, union education, and MTA benefits. Interested campuses are encouraged to establish SEAM chapters to support future educators. </w:t>
      </w:r>
      <w:hyperlink r:id="rId11" w:history="1">
        <w:r w:rsidRPr="00CF756B">
          <w:rPr>
            <w:rStyle w:val="Hyperlink"/>
            <w:sz w:val="24"/>
            <w:szCs w:val="24"/>
          </w:rPr>
          <w:t>https://massteacher.org/about-the-mta/who-we-are/student-members</w:t>
        </w:r>
      </w:hyperlink>
      <w:r w:rsidRPr="00CF756B">
        <w:rPr>
          <w:sz w:val="24"/>
          <w:szCs w:val="24"/>
        </w:rPr>
        <w:t xml:space="preserve">. Josh’s contact information is </w:t>
      </w:r>
      <w:hyperlink r:id="rId12" w:history="1">
        <w:r w:rsidRPr="00CF756B">
          <w:rPr>
            <w:rStyle w:val="Hyperlink"/>
            <w:sz w:val="24"/>
            <w:szCs w:val="24"/>
          </w:rPr>
          <w:t>jlevit@massteacher.org</w:t>
        </w:r>
      </w:hyperlink>
      <w:r w:rsidRPr="00CF756B">
        <w:rPr>
          <w:sz w:val="24"/>
          <w:szCs w:val="24"/>
        </w:rPr>
        <w:t>.</w:t>
      </w:r>
    </w:p>
    <w:p w14:paraId="5A1A674E" w14:textId="16FE4E96" w:rsidR="000F00B4" w:rsidRPr="00F02035" w:rsidRDefault="000F00B4" w:rsidP="000F00B4">
      <w:pPr>
        <w:spacing w:after="160" w:line="259" w:lineRule="auto"/>
        <w:rPr>
          <w:rFonts w:eastAsiaTheme="minorHAnsi"/>
          <w:kern w:val="2"/>
          <w:sz w:val="24"/>
          <w:szCs w:val="24"/>
          <w14:ligatures w14:val="standardContextual"/>
        </w:rPr>
      </w:pPr>
      <w:r w:rsidRPr="00F02035">
        <w:rPr>
          <w:i/>
          <w:iCs/>
          <w:sz w:val="24"/>
          <w:szCs w:val="24"/>
        </w:rPr>
        <w:lastRenderedPageBreak/>
        <w:t>Vice President</w:t>
      </w:r>
      <w:r>
        <w:rPr>
          <w:i/>
          <w:iCs/>
          <w:sz w:val="24"/>
          <w:szCs w:val="24"/>
        </w:rPr>
        <w:t xml:space="preserve"> </w:t>
      </w:r>
      <w:r w:rsidRPr="00F02035">
        <w:rPr>
          <w:i/>
          <w:iCs/>
          <w:sz w:val="24"/>
          <w:szCs w:val="24"/>
        </w:rPr>
        <w:t xml:space="preserve">Report                                                                                                                   </w:t>
      </w:r>
      <w:r>
        <w:rPr>
          <w:i/>
          <w:iCs/>
          <w:sz w:val="24"/>
          <w:szCs w:val="24"/>
        </w:rPr>
        <w:t xml:space="preserve">          </w:t>
      </w:r>
      <w:r>
        <w:rPr>
          <w:sz w:val="24"/>
          <w:szCs w:val="24"/>
        </w:rPr>
        <w:t xml:space="preserve">VP Nardoni presented a motion from the </w:t>
      </w:r>
      <w:r w:rsidRPr="00CF756B">
        <w:rPr>
          <w:sz w:val="24"/>
          <w:szCs w:val="24"/>
        </w:rPr>
        <w:t xml:space="preserve">Finance Committee </w:t>
      </w:r>
      <w:r w:rsidR="00D77057">
        <w:rPr>
          <w:sz w:val="24"/>
          <w:szCs w:val="24"/>
        </w:rPr>
        <w:t>for a</w:t>
      </w:r>
      <w:r w:rsidRPr="00CF756B">
        <w:rPr>
          <w:sz w:val="24"/>
          <w:szCs w:val="24"/>
        </w:rPr>
        <w:t xml:space="preserve"> budget adjustment due to the expected ratification of the DCE contract.</w:t>
      </w:r>
      <w:r w:rsidRPr="00CF756B">
        <w:rPr>
          <w:b/>
          <w:bCs/>
          <w:sz w:val="24"/>
          <w:szCs w:val="24"/>
        </w:rPr>
        <w:t xml:space="preserve"> </w:t>
      </w:r>
      <w:r w:rsidRPr="00CF756B">
        <w:rPr>
          <w:sz w:val="24"/>
          <w:szCs w:val="24"/>
        </w:rPr>
        <w:t>Adjustments included a $13,000 difference for stipend payments based on the contract’s funding for various classes.</w:t>
      </w:r>
    </w:p>
    <w:p w14:paraId="41F9FD6B" w14:textId="77777777" w:rsidR="000F00B4" w:rsidRPr="00CF756B" w:rsidRDefault="000F00B4" w:rsidP="001654A0">
      <w:pPr>
        <w:pStyle w:val="BodyText"/>
        <w:spacing w:before="1"/>
        <w:ind w:left="720"/>
      </w:pPr>
      <w:r w:rsidRPr="00CF756B">
        <w:rPr>
          <w:b/>
          <w:bCs/>
        </w:rPr>
        <w:t>Motion:</w:t>
      </w:r>
      <w:r w:rsidRPr="00CF756B">
        <w:t xml:space="preserve"> To adopt the proposed FY 2025 MCCC operating budget of $947,586 in income and $1,050,649 in expenses, with deficit spending of $103,063. This FY 2024 budget represents a FY 2024 MCCC dues rate of $372 for DAY unit members based on approximately 1808 DAY unit members and a MCCC dues rate of $112 for DCE and other part-time unit members, based on approximately 1725 DCE and other part-time unit members. These numbers represent a $0 dues increase for FT members and $0 increase for Part-Time members. The MCCC will be required to access $103,063 from financial reserves to balance the FY 25 budget. (FinCom). </w:t>
      </w:r>
      <w:r w:rsidRPr="00CF756B">
        <w:rPr>
          <w:b/>
          <w:bCs/>
        </w:rPr>
        <w:t>Passed.</w:t>
      </w:r>
    </w:p>
    <w:p w14:paraId="2E7BC2CC" w14:textId="318B38E7" w:rsidR="000F00B4" w:rsidRPr="00CF756B" w:rsidRDefault="000F00B4" w:rsidP="000F00B4">
      <w:pPr>
        <w:spacing w:before="100" w:beforeAutospacing="1" w:after="100" w:afterAutospacing="1"/>
        <w:rPr>
          <w:sz w:val="24"/>
          <w:szCs w:val="24"/>
        </w:rPr>
      </w:pPr>
      <w:r w:rsidRPr="00CF756B">
        <w:rPr>
          <w:sz w:val="24"/>
          <w:szCs w:val="24"/>
        </w:rPr>
        <w:t>Nardoni provided an update on SAC committee. The</w:t>
      </w:r>
      <w:r w:rsidRPr="00CF756B">
        <w:rPr>
          <w:b/>
          <w:bCs/>
          <w:sz w:val="24"/>
          <w:szCs w:val="24"/>
        </w:rPr>
        <w:t xml:space="preserve"> </w:t>
      </w:r>
      <w:r w:rsidRPr="00CF756B">
        <w:rPr>
          <w:sz w:val="24"/>
          <w:szCs w:val="24"/>
        </w:rPr>
        <w:t>committee’s focus is the state budget process, and advocacy for adjunct faculty benefits, wage, and working conditions equity through the Cherish Act. There is also a push for a $15,000 salary increase for full-time faculty and professional staff. The supplemental budget H4966 is currently in the House Ways and Means committee</w:t>
      </w:r>
      <w:r w:rsidRPr="00CF756B">
        <w:rPr>
          <w:b/>
          <w:bCs/>
          <w:sz w:val="24"/>
          <w:szCs w:val="24"/>
        </w:rPr>
        <w:t xml:space="preserve">. </w:t>
      </w:r>
      <w:r w:rsidRPr="00CF756B">
        <w:rPr>
          <w:sz w:val="24"/>
          <w:szCs w:val="24"/>
        </w:rPr>
        <w:t xml:space="preserve">A </w:t>
      </w:r>
      <w:r w:rsidR="0032660D">
        <w:rPr>
          <w:sz w:val="24"/>
          <w:szCs w:val="24"/>
        </w:rPr>
        <w:t>S</w:t>
      </w:r>
      <w:r w:rsidRPr="00CF756B">
        <w:rPr>
          <w:sz w:val="24"/>
          <w:szCs w:val="24"/>
        </w:rPr>
        <w:t xml:space="preserve">trategic </w:t>
      </w:r>
      <w:r w:rsidR="0032660D">
        <w:rPr>
          <w:sz w:val="24"/>
          <w:szCs w:val="24"/>
        </w:rPr>
        <w:t>A</w:t>
      </w:r>
      <w:r w:rsidRPr="00CF756B">
        <w:rPr>
          <w:sz w:val="24"/>
          <w:szCs w:val="24"/>
        </w:rPr>
        <w:t>ction alert will be sent out to encourage member members to contact legislators to support these initiatives during the budget process.</w:t>
      </w:r>
    </w:p>
    <w:p w14:paraId="5CECC62D" w14:textId="4CB235EC" w:rsidR="000F00B4" w:rsidRPr="00CF756B" w:rsidRDefault="000F00B4" w:rsidP="000F00B4">
      <w:pPr>
        <w:spacing w:before="100" w:beforeAutospacing="1" w:after="100" w:afterAutospacing="1"/>
        <w:rPr>
          <w:sz w:val="24"/>
          <w:szCs w:val="24"/>
        </w:rPr>
      </w:pPr>
      <w:r w:rsidRPr="00CF756B">
        <w:rPr>
          <w:sz w:val="24"/>
          <w:szCs w:val="24"/>
        </w:rPr>
        <w:t xml:space="preserve">Nardoni reported that at HELC, the MTA Health and Welfare Trust and MPE Health and Welfare Trust merger talks </w:t>
      </w:r>
      <w:r w:rsidR="00454E75">
        <w:rPr>
          <w:sz w:val="24"/>
          <w:szCs w:val="24"/>
        </w:rPr>
        <w:t xml:space="preserve">were </w:t>
      </w:r>
      <w:r w:rsidRPr="00CF756B">
        <w:rPr>
          <w:sz w:val="24"/>
          <w:szCs w:val="24"/>
        </w:rPr>
        <w:t>approved. The goal is to improve vision and dental benefits. Members are encouraged to refer to</w:t>
      </w:r>
      <w:r w:rsidR="00454E75">
        <w:rPr>
          <w:sz w:val="24"/>
          <w:szCs w:val="24"/>
        </w:rPr>
        <w:t xml:space="preserve"> the</w:t>
      </w:r>
      <w:r w:rsidRPr="00CF756B">
        <w:rPr>
          <w:sz w:val="24"/>
          <w:szCs w:val="24"/>
        </w:rPr>
        <w:t xml:space="preserve"> plan comparisons</w:t>
      </w:r>
      <w:r w:rsidR="00454E75">
        <w:rPr>
          <w:sz w:val="24"/>
          <w:szCs w:val="24"/>
        </w:rPr>
        <w:t xml:space="preserve"> he previously sent via email</w:t>
      </w:r>
      <w:r w:rsidRPr="00CF756B">
        <w:rPr>
          <w:sz w:val="24"/>
          <w:szCs w:val="24"/>
        </w:rPr>
        <w:t xml:space="preserve"> for more details.</w:t>
      </w:r>
    </w:p>
    <w:p w14:paraId="027BA3CA" w14:textId="6343FABD" w:rsidR="000F00B4" w:rsidRPr="00CF756B" w:rsidRDefault="000F00B4" w:rsidP="000F00B4">
      <w:pPr>
        <w:spacing w:before="100" w:beforeAutospacing="1" w:after="100" w:afterAutospacing="1"/>
        <w:rPr>
          <w:sz w:val="24"/>
          <w:szCs w:val="24"/>
        </w:rPr>
      </w:pPr>
      <w:r w:rsidRPr="00F02035">
        <w:rPr>
          <w:sz w:val="24"/>
          <w:szCs w:val="24"/>
        </w:rPr>
        <w:t>At the recent MTA Board Meeting</w:t>
      </w:r>
      <w:r w:rsidRPr="00CF756B">
        <w:rPr>
          <w:sz w:val="24"/>
          <w:szCs w:val="24"/>
        </w:rPr>
        <w:t xml:space="preserve"> there was a motion to increase dues by $33. Concerns were raised over the increase, including a loss of members. Nardoni emphasized that despite </w:t>
      </w:r>
      <w:r w:rsidR="002F7DA9">
        <w:rPr>
          <w:sz w:val="24"/>
          <w:szCs w:val="24"/>
        </w:rPr>
        <w:t xml:space="preserve">his </w:t>
      </w:r>
      <w:r w:rsidRPr="00CF756B">
        <w:rPr>
          <w:sz w:val="24"/>
          <w:szCs w:val="24"/>
        </w:rPr>
        <w:t>opposing the dues increase, efforts were made to secure resources for member organizing. The executive director and head of field organizing promised to help the MCCC run a membership program. He called for more MCCC participation in the annual MTA annual meeting to voice concerns and influence decisions. He noted the hybrid attendance option might be available again.</w:t>
      </w:r>
    </w:p>
    <w:p w14:paraId="5C471E06" w14:textId="77777777" w:rsidR="000F00B4" w:rsidRDefault="000F00B4" w:rsidP="000F00B4">
      <w:pPr>
        <w:pStyle w:val="BodyText"/>
        <w:spacing w:before="1"/>
        <w:ind w:left="0"/>
        <w:rPr>
          <w:i/>
          <w:iCs/>
        </w:rPr>
      </w:pPr>
      <w:r w:rsidRPr="00CF756B">
        <w:rPr>
          <w:i/>
          <w:iCs/>
        </w:rPr>
        <w:t>Day Grievance Coordinator Report</w:t>
      </w:r>
    </w:p>
    <w:p w14:paraId="2F57BB61" w14:textId="5DE66BA7" w:rsidR="000F00B4" w:rsidRPr="00F02035" w:rsidRDefault="000F00B4" w:rsidP="000F00B4">
      <w:pPr>
        <w:pStyle w:val="BodyText"/>
        <w:spacing w:before="1"/>
        <w:ind w:left="0"/>
        <w:rPr>
          <w:i/>
          <w:iCs/>
        </w:rPr>
      </w:pPr>
      <w:r w:rsidRPr="00CF756B">
        <w:t>Dennis Fitzgerald gave an overview of</w:t>
      </w:r>
      <w:r w:rsidR="002F7DA9">
        <w:t xml:space="preserve"> the</w:t>
      </w:r>
      <w:r w:rsidRPr="00CF756B">
        <w:rPr>
          <w:b/>
          <w:bCs/>
        </w:rPr>
        <w:t xml:space="preserve"> </w:t>
      </w:r>
      <w:r w:rsidRPr="00CF756B">
        <w:t xml:space="preserve">82 grievances filed under the current contract, with 54 still pending. Issues resolved include improper work assignments, hiring practices, student caps, salary adjustments, evaluation procedures, inappropriate discipline, workload disputes, and procedural violations. He highlighted cases where grievances were dismissed due to untimeliness. It is essential </w:t>
      </w:r>
      <w:r w:rsidR="00584594">
        <w:t xml:space="preserve">for chapters </w:t>
      </w:r>
      <w:r w:rsidRPr="00CF756B">
        <w:t xml:space="preserve">to </w:t>
      </w:r>
      <w:proofErr w:type="gramStart"/>
      <w:r w:rsidRPr="00CF756B">
        <w:t>file</w:t>
      </w:r>
      <w:proofErr w:type="gramEnd"/>
      <w:r w:rsidRPr="00CF756B">
        <w:t xml:space="preserve"> within the 30-day period unless an extension is mutually agreed upon in writing. Failure to adhere to grievance timelines can result in dismissal at arbitration. Fitzgerald suggested it is critical to understand what can and cannot be introduced at different stages of mediation and arbitration. For example, both parties can add issues during mediation but not</w:t>
      </w:r>
      <w:r w:rsidR="00584594">
        <w:t xml:space="preserve"> in</w:t>
      </w:r>
      <w:r w:rsidRPr="00CF756B">
        <w:t xml:space="preserve"> post-mediation. Regarding competitive adjustments and salary equity</w:t>
      </w:r>
      <w:r w:rsidR="00584594">
        <w:t>,</w:t>
      </w:r>
      <w:r w:rsidRPr="00CF756B">
        <w:t xml:space="preserve"> he noted that salary adjustments must be justified with specific rationale. Also, review and adjustments for existing staff should be made on the date of new hire. The Competitive MOA sometimes fails to cover professional staff in different work areas, needing future negotiation adjustments. He advocated for ongoing monitoring and follow-up with colleges to ensure compliance and accurate implementation of the MOA. Regarding work outside the Academic Year, Fitzgerald clarified that the academic year ends no later than May 31st. The college president and chapter president may mutually agree on the academic calendar dates. If the chapter president and college agree to end the semester at the end of finals or another date </w:t>
      </w:r>
      <w:r w:rsidRPr="00CF756B">
        <w:lastRenderedPageBreak/>
        <w:t>before May 31st, then that is when the academic year. Work is defined as mainly instructional but includes other activities like hiring committees and program reviews outside the academic year. Compensation for Summer/Intersession Work is mandated by the accrediting agency and must be paid, typically $50/hour after agreement post-commencement.</w:t>
      </w:r>
    </w:p>
    <w:p w14:paraId="53BC31A2" w14:textId="77777777" w:rsidR="000F00B4" w:rsidRDefault="000F00B4" w:rsidP="000F00B4">
      <w:pPr>
        <w:pStyle w:val="BodyText"/>
        <w:spacing w:before="1"/>
        <w:ind w:left="0"/>
      </w:pPr>
    </w:p>
    <w:p w14:paraId="75C8F2EF" w14:textId="5B5BC222" w:rsidR="000F00B4" w:rsidRPr="00E64192" w:rsidRDefault="000F00B4" w:rsidP="000F00B4">
      <w:pPr>
        <w:spacing w:after="160" w:line="259" w:lineRule="auto"/>
        <w:rPr>
          <w:sz w:val="24"/>
          <w:szCs w:val="24"/>
        </w:rPr>
      </w:pPr>
      <w:r w:rsidRPr="007B31C8">
        <w:rPr>
          <w:i/>
          <w:iCs/>
          <w:sz w:val="24"/>
          <w:szCs w:val="24"/>
        </w:rPr>
        <w:t xml:space="preserve">Secretary Report                                                                                                                  </w:t>
      </w:r>
      <w:r>
        <w:rPr>
          <w:i/>
          <w:iCs/>
          <w:sz w:val="24"/>
          <w:szCs w:val="24"/>
        </w:rPr>
        <w:t xml:space="preserve">        </w:t>
      </w:r>
      <w:r w:rsidRPr="007B31C8">
        <w:rPr>
          <w:i/>
          <w:iCs/>
          <w:sz w:val="24"/>
          <w:szCs w:val="24"/>
        </w:rPr>
        <w:t xml:space="preserve"> </w:t>
      </w:r>
      <w:r>
        <w:rPr>
          <w:sz w:val="24"/>
          <w:szCs w:val="24"/>
        </w:rPr>
        <w:t>Secretary Avedikian</w:t>
      </w:r>
      <w:r>
        <w:rPr>
          <w:b/>
          <w:bCs/>
          <w:sz w:val="24"/>
          <w:szCs w:val="24"/>
        </w:rPr>
        <w:t xml:space="preserve"> </w:t>
      </w:r>
      <w:r w:rsidRPr="00E64192">
        <w:rPr>
          <w:sz w:val="24"/>
          <w:szCs w:val="24"/>
        </w:rPr>
        <w:t xml:space="preserve"> requested updated officer information from chapters following </w:t>
      </w:r>
      <w:r w:rsidR="00584594">
        <w:rPr>
          <w:sz w:val="24"/>
          <w:szCs w:val="24"/>
        </w:rPr>
        <w:t xml:space="preserve">Spring </w:t>
      </w:r>
      <w:r w:rsidRPr="00E64192">
        <w:rPr>
          <w:sz w:val="24"/>
          <w:szCs w:val="24"/>
        </w:rPr>
        <w:t xml:space="preserve">elections </w:t>
      </w:r>
      <w:r>
        <w:rPr>
          <w:sz w:val="24"/>
          <w:szCs w:val="24"/>
        </w:rPr>
        <w:t>She also requested that chapters review their</w:t>
      </w:r>
      <w:r w:rsidRPr="00E64192">
        <w:rPr>
          <w:sz w:val="24"/>
          <w:szCs w:val="24"/>
        </w:rPr>
        <w:t xml:space="preserve"> chapter bylaws on the </w:t>
      </w:r>
      <w:r>
        <w:rPr>
          <w:sz w:val="24"/>
          <w:szCs w:val="24"/>
        </w:rPr>
        <w:t xml:space="preserve">MCCC </w:t>
      </w:r>
      <w:r w:rsidRPr="00E64192">
        <w:rPr>
          <w:sz w:val="24"/>
          <w:szCs w:val="24"/>
        </w:rPr>
        <w:t>website.</w:t>
      </w:r>
      <w:r>
        <w:rPr>
          <w:sz w:val="24"/>
          <w:szCs w:val="24"/>
        </w:rPr>
        <w:t xml:space="preserve"> As Chair of the </w:t>
      </w:r>
      <w:r w:rsidRPr="007B31C8">
        <w:rPr>
          <w:sz w:val="24"/>
          <w:szCs w:val="24"/>
        </w:rPr>
        <w:t>Bylaws Committee</w:t>
      </w:r>
      <w:r>
        <w:rPr>
          <w:sz w:val="24"/>
          <w:szCs w:val="24"/>
        </w:rPr>
        <w:t>, Avedikian reported that</w:t>
      </w:r>
      <w:r w:rsidR="00584594">
        <w:rPr>
          <w:sz w:val="24"/>
          <w:szCs w:val="24"/>
        </w:rPr>
        <w:t xml:space="preserve"> the committee has taken</w:t>
      </w:r>
      <w:r>
        <w:rPr>
          <w:sz w:val="24"/>
          <w:szCs w:val="24"/>
        </w:rPr>
        <w:t xml:space="preserve"> </w:t>
      </w:r>
      <w:r w:rsidR="00584594">
        <w:rPr>
          <w:sz w:val="24"/>
          <w:szCs w:val="24"/>
        </w:rPr>
        <w:t>n</w:t>
      </w:r>
      <w:r w:rsidRPr="00E64192">
        <w:rPr>
          <w:sz w:val="24"/>
          <w:szCs w:val="24"/>
        </w:rPr>
        <w:t>o position on the proposed bylaw change at the Delegate Assembly.</w:t>
      </w:r>
    </w:p>
    <w:p w14:paraId="391CA7EC" w14:textId="77777777" w:rsidR="000F00B4" w:rsidRPr="00976149" w:rsidRDefault="000F00B4" w:rsidP="000F00B4">
      <w:pPr>
        <w:pStyle w:val="BodyText"/>
        <w:spacing w:before="1"/>
        <w:ind w:left="0"/>
        <w:rPr>
          <w:i/>
          <w:iCs/>
        </w:rPr>
      </w:pPr>
      <w:r w:rsidRPr="00976149">
        <w:rPr>
          <w:i/>
          <w:iCs/>
        </w:rPr>
        <w:t>MTA Consultants Report</w:t>
      </w:r>
    </w:p>
    <w:p w14:paraId="1B62CE32" w14:textId="6A33722F" w:rsidR="000F00B4" w:rsidRPr="00B848C2" w:rsidRDefault="000F00B4" w:rsidP="000F00B4">
      <w:pPr>
        <w:pStyle w:val="BodyText"/>
        <w:spacing w:before="1"/>
        <w:ind w:left="0"/>
      </w:pPr>
      <w:r w:rsidRPr="00B848C2">
        <w:t xml:space="preserve">Bret </w:t>
      </w:r>
      <w:r>
        <w:t xml:space="preserve">Seferian gave </w:t>
      </w:r>
      <w:r w:rsidRPr="00B848C2">
        <w:t>high</w:t>
      </w:r>
      <w:r>
        <w:t>lights of the report, including</w:t>
      </w:r>
      <w:r w:rsidRPr="00B848C2">
        <w:t xml:space="preserve"> upcoming changes to Title IX </w:t>
      </w:r>
      <w:r>
        <w:t>policy. It is</w:t>
      </w:r>
      <w:r w:rsidRPr="00B848C2">
        <w:t xml:space="preserve"> expected </w:t>
      </w:r>
      <w:r>
        <w:t>that we will need to bargain these changes due</w:t>
      </w:r>
      <w:r w:rsidRPr="00B848C2">
        <w:t xml:space="preserve"> to </w:t>
      </w:r>
      <w:r>
        <w:t>the</w:t>
      </w:r>
      <w:r w:rsidRPr="00B848C2">
        <w:t xml:space="preserve"> new Biden administration regulations.</w:t>
      </w:r>
      <w:r>
        <w:t xml:space="preserve"> It was confirmed that the</w:t>
      </w:r>
      <w:r>
        <w:rPr>
          <w:b/>
          <w:bCs/>
        </w:rPr>
        <w:t xml:space="preserve"> </w:t>
      </w:r>
      <w:r w:rsidRPr="00976149">
        <w:t>Higher Ed Day at the MTA Summer Conference will be July 30</w:t>
      </w:r>
      <w:r w:rsidRPr="00976149">
        <w:rPr>
          <w:vertAlign w:val="superscript"/>
        </w:rPr>
        <w:t>th</w:t>
      </w:r>
      <w:r w:rsidRPr="00976149">
        <w:t>.</w:t>
      </w:r>
      <w:r>
        <w:rPr>
          <w:b/>
          <w:bCs/>
        </w:rPr>
        <w:t xml:space="preserve"> </w:t>
      </w:r>
      <w:r>
        <w:t>There will also be</w:t>
      </w:r>
      <w:r w:rsidRPr="00E22989">
        <w:t xml:space="preserve"> </w:t>
      </w:r>
      <w:r>
        <w:t xml:space="preserve">a </w:t>
      </w:r>
      <w:r w:rsidRPr="00E22989">
        <w:t>higher ed breakfast at the MTA annual meeting.</w:t>
      </w:r>
      <w:r>
        <w:t xml:space="preserve"> Other anticipated actions at the annual meeting include a p</w:t>
      </w:r>
      <w:r w:rsidRPr="00B848C2">
        <w:t>roposal for a motion to streamline the contract funding process to avoid delays experienced last year</w:t>
      </w:r>
      <w:r>
        <w:t>, as well as c</w:t>
      </w:r>
      <w:r w:rsidRPr="00B848C2">
        <w:t>onsideration of changing the MTA name to better reflect all represented members</w:t>
      </w:r>
      <w:r>
        <w:t>.</w:t>
      </w:r>
    </w:p>
    <w:p w14:paraId="388D1640" w14:textId="77777777" w:rsidR="000F00B4" w:rsidRDefault="000F00B4" w:rsidP="000F00B4">
      <w:pPr>
        <w:pStyle w:val="BodyText"/>
        <w:spacing w:before="1"/>
        <w:ind w:left="0"/>
      </w:pPr>
    </w:p>
    <w:p w14:paraId="179B7709" w14:textId="77777777" w:rsidR="000F00B4" w:rsidRPr="005646F6" w:rsidRDefault="000F00B4" w:rsidP="000F00B4">
      <w:pPr>
        <w:pStyle w:val="BodyText"/>
        <w:spacing w:before="1"/>
        <w:ind w:left="0"/>
        <w:rPr>
          <w:i/>
          <w:iCs/>
        </w:rPr>
      </w:pPr>
      <w:r w:rsidRPr="005646F6">
        <w:rPr>
          <w:i/>
          <w:iCs/>
        </w:rPr>
        <w:t>Approval of the MCCC Calendar for 2024-2025 (Executive Committee)</w:t>
      </w:r>
      <w:r>
        <w:rPr>
          <w:i/>
          <w:iCs/>
        </w:rPr>
        <w:t xml:space="preserve">                                                      </w:t>
      </w:r>
      <w:r w:rsidRPr="00B848C2">
        <w:t xml:space="preserve">Discussion on the 2024-2025 meeting calendar, with adjustments to accommodate holidays and summer schedules. </w:t>
      </w:r>
      <w:hyperlink r:id="rId13" w:history="1">
        <w:r w:rsidRPr="0065635A">
          <w:rPr>
            <w:rStyle w:val="Hyperlink"/>
          </w:rPr>
          <w:t>MCCC2024-2025calendar</w:t>
        </w:r>
      </w:hyperlink>
    </w:p>
    <w:p w14:paraId="42324952" w14:textId="77777777" w:rsidR="000F00B4" w:rsidRDefault="000F00B4" w:rsidP="001654A0">
      <w:pPr>
        <w:spacing w:before="100" w:beforeAutospacing="1" w:after="100" w:afterAutospacing="1"/>
        <w:ind w:firstLine="720"/>
        <w:rPr>
          <w:sz w:val="24"/>
          <w:szCs w:val="24"/>
        </w:rPr>
      </w:pPr>
      <w:r w:rsidRPr="00586CD2">
        <w:rPr>
          <w:b/>
          <w:bCs/>
          <w:sz w:val="24"/>
          <w:szCs w:val="24"/>
        </w:rPr>
        <w:t>Motion:</w:t>
      </w:r>
      <w:r>
        <w:rPr>
          <w:sz w:val="24"/>
          <w:szCs w:val="24"/>
        </w:rPr>
        <w:t xml:space="preserve"> MCCC B</w:t>
      </w:r>
      <w:r w:rsidRPr="00B848C2">
        <w:rPr>
          <w:sz w:val="24"/>
          <w:szCs w:val="24"/>
        </w:rPr>
        <w:t xml:space="preserve">oard meetings to </w:t>
      </w:r>
      <w:r>
        <w:rPr>
          <w:sz w:val="24"/>
          <w:szCs w:val="24"/>
        </w:rPr>
        <w:t xml:space="preserve">begin at </w:t>
      </w:r>
      <w:r w:rsidRPr="00B848C2">
        <w:rPr>
          <w:sz w:val="24"/>
          <w:szCs w:val="24"/>
        </w:rPr>
        <w:t xml:space="preserve">10 </w:t>
      </w:r>
      <w:r>
        <w:rPr>
          <w:sz w:val="24"/>
          <w:szCs w:val="24"/>
        </w:rPr>
        <w:t xml:space="preserve">am (Wong/Linde). </w:t>
      </w:r>
      <w:r w:rsidRPr="00586CD2">
        <w:rPr>
          <w:b/>
          <w:bCs/>
          <w:sz w:val="24"/>
          <w:szCs w:val="24"/>
        </w:rPr>
        <w:t>Passed</w:t>
      </w:r>
      <w:r>
        <w:rPr>
          <w:sz w:val="24"/>
          <w:szCs w:val="24"/>
        </w:rPr>
        <w:t>.</w:t>
      </w:r>
    </w:p>
    <w:p w14:paraId="1E339958" w14:textId="5FD34C5F" w:rsidR="000F00B4" w:rsidRDefault="001654A0" w:rsidP="000F00B4">
      <w:pPr>
        <w:tabs>
          <w:tab w:val="left" w:pos="6220"/>
        </w:tabs>
        <w:spacing w:before="100" w:beforeAutospacing="1" w:after="100" w:afterAutospacing="1"/>
        <w:ind w:firstLine="360"/>
        <w:rPr>
          <w:b/>
          <w:bCs/>
          <w:sz w:val="24"/>
          <w:szCs w:val="24"/>
        </w:rPr>
      </w:pPr>
      <w:r>
        <w:rPr>
          <w:b/>
          <w:bCs/>
          <w:sz w:val="24"/>
          <w:szCs w:val="24"/>
        </w:rPr>
        <w:t xml:space="preserve">      </w:t>
      </w:r>
      <w:r w:rsidR="000F00B4" w:rsidRPr="005646F6">
        <w:rPr>
          <w:b/>
          <w:bCs/>
          <w:sz w:val="24"/>
          <w:szCs w:val="24"/>
        </w:rPr>
        <w:t>Motion:</w:t>
      </w:r>
      <w:r w:rsidR="000F00B4">
        <w:rPr>
          <w:sz w:val="24"/>
          <w:szCs w:val="24"/>
        </w:rPr>
        <w:t xml:space="preserve"> To adopt the 2024-2025 calendar as amended (Executive Committee). </w:t>
      </w:r>
      <w:r w:rsidR="000F00B4" w:rsidRPr="005646F6">
        <w:rPr>
          <w:b/>
          <w:bCs/>
          <w:sz w:val="24"/>
          <w:szCs w:val="24"/>
        </w:rPr>
        <w:t>Passed.</w:t>
      </w:r>
    </w:p>
    <w:p w14:paraId="3C8E948B" w14:textId="313000F8" w:rsidR="000F00B4" w:rsidRPr="002028CA" w:rsidRDefault="000F00B4" w:rsidP="000F00B4">
      <w:pPr>
        <w:tabs>
          <w:tab w:val="left" w:pos="6220"/>
        </w:tabs>
        <w:spacing w:before="100" w:beforeAutospacing="1" w:after="100" w:afterAutospacing="1"/>
        <w:rPr>
          <w:sz w:val="24"/>
          <w:szCs w:val="24"/>
        </w:rPr>
      </w:pPr>
      <w:r>
        <w:rPr>
          <w:i/>
          <w:iCs/>
          <w:sz w:val="24"/>
          <w:szCs w:val="24"/>
        </w:rPr>
        <w:t xml:space="preserve">Day </w:t>
      </w:r>
      <w:r w:rsidRPr="002028CA">
        <w:rPr>
          <w:i/>
          <w:iCs/>
          <w:sz w:val="24"/>
          <w:szCs w:val="24"/>
        </w:rPr>
        <w:t xml:space="preserve">Negotiations Update                                                                                                            </w:t>
      </w:r>
      <w:r>
        <w:rPr>
          <w:i/>
          <w:iCs/>
          <w:sz w:val="24"/>
          <w:szCs w:val="24"/>
        </w:rPr>
        <w:t xml:space="preserve">          </w:t>
      </w:r>
      <w:r w:rsidRPr="002028CA">
        <w:rPr>
          <w:i/>
          <w:iCs/>
          <w:sz w:val="24"/>
          <w:szCs w:val="24"/>
        </w:rPr>
        <w:t xml:space="preserve"> </w:t>
      </w:r>
      <w:r w:rsidRPr="002028CA">
        <w:rPr>
          <w:sz w:val="24"/>
          <w:szCs w:val="24"/>
        </w:rPr>
        <w:t>We are currently</w:t>
      </w:r>
      <w:r w:rsidRPr="002028CA">
        <w:rPr>
          <w:b/>
          <w:bCs/>
          <w:sz w:val="24"/>
          <w:szCs w:val="24"/>
        </w:rPr>
        <w:t xml:space="preserve"> </w:t>
      </w:r>
      <w:r w:rsidRPr="002028CA">
        <w:rPr>
          <w:sz w:val="24"/>
          <w:szCs w:val="24"/>
        </w:rPr>
        <w:t xml:space="preserve">waiting for Day contract funding. We are hoping for June to avoid delays into fall. Addressing equity across four constituencies is challenging. A draft survey for the next contract (2025 and beyond) was sent out. Plans </w:t>
      </w:r>
      <w:r w:rsidR="00584594">
        <w:rPr>
          <w:sz w:val="24"/>
          <w:szCs w:val="24"/>
        </w:rPr>
        <w:t xml:space="preserve">are </w:t>
      </w:r>
      <w:r w:rsidRPr="002028CA">
        <w:rPr>
          <w:sz w:val="24"/>
          <w:szCs w:val="24"/>
        </w:rPr>
        <w:t xml:space="preserve">to distribute the survey next week, to avoid overlap with other surveys and ratifications. The last team meeting was with Courtney from MTA regarding </w:t>
      </w:r>
      <w:r w:rsidR="00584594">
        <w:rPr>
          <w:sz w:val="24"/>
          <w:szCs w:val="24"/>
        </w:rPr>
        <w:t xml:space="preserve">the </w:t>
      </w:r>
      <w:r w:rsidRPr="002028CA">
        <w:rPr>
          <w:sz w:val="24"/>
          <w:szCs w:val="24"/>
        </w:rPr>
        <w:t>$500  FTE distribution. The next meeting is scheduled for Monday to discuss summer plans and the start of 2025 contract negotiations</w:t>
      </w:r>
    </w:p>
    <w:p w14:paraId="44E56E97" w14:textId="14808AB4" w:rsidR="000F00B4" w:rsidRPr="00B848C2" w:rsidRDefault="000F00B4" w:rsidP="000F00B4">
      <w:pPr>
        <w:pStyle w:val="BodyText"/>
        <w:spacing w:before="1"/>
        <w:ind w:left="0"/>
      </w:pPr>
      <w:r>
        <w:rPr>
          <w:i/>
          <w:iCs/>
        </w:rPr>
        <w:t xml:space="preserve">DCE </w:t>
      </w:r>
      <w:r w:rsidRPr="002028CA">
        <w:rPr>
          <w:i/>
          <w:iCs/>
        </w:rPr>
        <w:t>Negotiations Updat</w:t>
      </w:r>
      <w:r>
        <w:rPr>
          <w:i/>
          <w:iCs/>
        </w:rPr>
        <w:t>e</w:t>
      </w:r>
      <w:r w:rsidRPr="002028CA">
        <w:rPr>
          <w:i/>
          <w:iCs/>
        </w:rPr>
        <w:t xml:space="preserve">                                                                                                      </w:t>
      </w:r>
      <w:r>
        <w:rPr>
          <w:i/>
          <w:iCs/>
        </w:rPr>
        <w:t xml:space="preserve">  </w:t>
      </w:r>
      <w:r>
        <w:t>Ratification b</w:t>
      </w:r>
      <w:r w:rsidRPr="00B848C2">
        <w:t>allots sent out for voting, with votes to be counted next Wednesday.</w:t>
      </w:r>
      <w:r>
        <w:t xml:space="preserve"> The </w:t>
      </w:r>
      <w:r w:rsidRPr="00B848C2">
        <w:t xml:space="preserve">DCE survey link </w:t>
      </w:r>
      <w:r>
        <w:t>will</w:t>
      </w:r>
      <w:r w:rsidRPr="00B848C2">
        <w:t xml:space="preserve"> be sent on May 1st.</w:t>
      </w:r>
      <w:r>
        <w:t xml:space="preserve"> The s</w:t>
      </w:r>
      <w:r w:rsidRPr="00B848C2">
        <w:t>urvey includes a link to the full DCE contract for reference.</w:t>
      </w:r>
    </w:p>
    <w:p w14:paraId="45CE21DD" w14:textId="77777777" w:rsidR="000F00B4" w:rsidRPr="002028CA" w:rsidRDefault="000F00B4" w:rsidP="000F00B4">
      <w:pPr>
        <w:pStyle w:val="BodyText"/>
        <w:spacing w:before="1"/>
        <w:ind w:left="0"/>
      </w:pPr>
    </w:p>
    <w:p w14:paraId="0FF5FD25" w14:textId="77777777" w:rsidR="000F00B4" w:rsidRPr="00191234" w:rsidRDefault="000F00B4" w:rsidP="000F00B4">
      <w:pPr>
        <w:pStyle w:val="BodyText"/>
        <w:spacing w:before="1"/>
        <w:ind w:left="0"/>
        <w:rPr>
          <w:i/>
          <w:iCs/>
          <w:color w:val="222222"/>
          <w:shd w:val="clear" w:color="auto" w:fill="FFFFFF"/>
        </w:rPr>
      </w:pPr>
      <w:r w:rsidRPr="002028CA">
        <w:rPr>
          <w:i/>
          <w:iCs/>
          <w:color w:val="222222"/>
          <w:shd w:val="clear" w:color="auto" w:fill="FFFFFF"/>
        </w:rPr>
        <w:t>Distance Education Update</w:t>
      </w:r>
      <w:r>
        <w:rPr>
          <w:i/>
          <w:iCs/>
          <w:color w:val="222222"/>
          <w:shd w:val="clear" w:color="auto" w:fill="FFFFFF"/>
        </w:rPr>
        <w:t xml:space="preserve">                                                                                                                          </w:t>
      </w:r>
      <w:r>
        <w:t>The MCCC team shared a c</w:t>
      </w:r>
      <w:r w:rsidRPr="00B848C2">
        <w:t>ompleted draft of proposed language for distance education</w:t>
      </w:r>
      <w:r>
        <w:t xml:space="preserve"> with management</w:t>
      </w:r>
      <w:r w:rsidRPr="00B848C2">
        <w:t>.</w:t>
      </w:r>
      <w:r>
        <w:t xml:space="preserve"> The team has e</w:t>
      </w:r>
      <w:r w:rsidRPr="00B848C2">
        <w:t xml:space="preserve">ncountered resistance and delays from </w:t>
      </w:r>
      <w:r>
        <w:t>management. Contested issues include: the v</w:t>
      </w:r>
      <w:r w:rsidRPr="002028CA">
        <w:t>oluntary nature of teaching distance ed courses</w:t>
      </w:r>
      <w:r>
        <w:t>, c</w:t>
      </w:r>
      <w:r w:rsidRPr="00B848C2">
        <w:t>hanges in definitions and committee structures</w:t>
      </w:r>
      <w:r>
        <w:t xml:space="preserve"> as well as </w:t>
      </w:r>
      <w:r w:rsidRPr="00B848C2">
        <w:t xml:space="preserve">non-payment for additional distance ed class </w:t>
      </w:r>
      <w:r>
        <w:t>development. There is another m</w:t>
      </w:r>
      <w:r w:rsidRPr="00D75659">
        <w:t>eeting next week to discuss responses to the recent challenges.</w:t>
      </w:r>
      <w:r>
        <w:t xml:space="preserve"> There is a p</w:t>
      </w:r>
      <w:r w:rsidRPr="00B848C2">
        <w:t>otential delay in committee recommendations due to ongoing disputes.</w:t>
      </w:r>
      <w:r>
        <w:t xml:space="preserve"> </w:t>
      </w:r>
      <w:r w:rsidRPr="00B848C2">
        <w:t>Concerns</w:t>
      </w:r>
      <w:r>
        <w:t xml:space="preserve"> were raised</w:t>
      </w:r>
      <w:r w:rsidRPr="00B848C2">
        <w:t xml:space="preserve"> about the impact on intervals and long-term grid placements</w:t>
      </w:r>
      <w:r>
        <w:t xml:space="preserve">, as well as the possible need to extend </w:t>
      </w:r>
      <w:r w:rsidRPr="00B848C2">
        <w:t>reassigned time or re-organizing the committee for fall</w:t>
      </w:r>
      <w:r>
        <w:t xml:space="preserve"> if work is not completed this Spring. </w:t>
      </w:r>
    </w:p>
    <w:p w14:paraId="73D1C3C8" w14:textId="77777777" w:rsidR="00584594" w:rsidRDefault="00584594" w:rsidP="000F00B4">
      <w:pPr>
        <w:pStyle w:val="BodyText"/>
        <w:spacing w:before="1"/>
        <w:ind w:left="0"/>
        <w:rPr>
          <w:i/>
          <w:iCs/>
        </w:rPr>
      </w:pPr>
    </w:p>
    <w:p w14:paraId="0E38E54E" w14:textId="19A1EB6F" w:rsidR="000F00B4" w:rsidRPr="00D94B6A" w:rsidRDefault="000F00B4" w:rsidP="000F00B4">
      <w:pPr>
        <w:pStyle w:val="BodyText"/>
        <w:spacing w:before="1"/>
        <w:ind w:left="0"/>
        <w:rPr>
          <w:i/>
          <w:iCs/>
        </w:rPr>
      </w:pPr>
      <w:r w:rsidRPr="00446BC5">
        <w:rPr>
          <w:i/>
          <w:iCs/>
        </w:rPr>
        <w:t>Membership Drive Committee</w:t>
      </w:r>
      <w:r>
        <w:rPr>
          <w:i/>
          <w:iCs/>
        </w:rPr>
        <w:t xml:space="preserve">                                                                                                               </w:t>
      </w:r>
      <w:r>
        <w:t>VP Nardoni</w:t>
      </w:r>
      <w:r w:rsidRPr="00B848C2">
        <w:t xml:space="preserve"> explained the purpose of the committee</w:t>
      </w:r>
      <w:r>
        <w:t>. The c</w:t>
      </w:r>
      <w:r w:rsidRPr="00B848C2">
        <w:t xml:space="preserve">ommittee </w:t>
      </w:r>
      <w:r>
        <w:t>sh</w:t>
      </w:r>
      <w:r w:rsidRPr="00B848C2">
        <w:t>ould include board members</w:t>
      </w:r>
      <w:r>
        <w:t>. T</w:t>
      </w:r>
      <w:r w:rsidRPr="00B848C2">
        <w:t xml:space="preserve">he $1,500 </w:t>
      </w:r>
      <w:r>
        <w:t xml:space="preserve">stipend monies </w:t>
      </w:r>
      <w:r w:rsidRPr="00B848C2">
        <w:t>would come from the membership drive funds, not reserves.</w:t>
      </w:r>
      <w:r>
        <w:t xml:space="preserve"> </w:t>
      </w:r>
      <w:r w:rsidRPr="00B848C2">
        <w:t xml:space="preserve">The expectation </w:t>
      </w:r>
      <w:r>
        <w:t>i</w:t>
      </w:r>
      <w:r w:rsidRPr="00B848C2">
        <w:t>s for MTA consultants to participate, and it was suggested to have the Executive Committee</w:t>
      </w:r>
      <w:r>
        <w:t xml:space="preserve"> </w:t>
      </w:r>
      <w:r w:rsidRPr="00B848C2">
        <w:t>handle the application process.</w:t>
      </w:r>
      <w:r>
        <w:t xml:space="preserve"> </w:t>
      </w:r>
      <w:r w:rsidRPr="00B848C2">
        <w:t>The E</w:t>
      </w:r>
      <w:r>
        <w:t>x Com</w:t>
      </w:r>
      <w:r w:rsidRPr="00B848C2">
        <w:t xml:space="preserve"> would review applications by June 7th and make recommendations by the June 12th board meeting.</w:t>
      </w:r>
      <w:r>
        <w:t xml:space="preserve"> </w:t>
      </w:r>
      <w:r w:rsidRPr="00B848C2">
        <w:t>Applications would be called for immediately with a due date of June 1st.</w:t>
      </w:r>
    </w:p>
    <w:p w14:paraId="37C18AEC" w14:textId="77777777" w:rsidR="000F00B4" w:rsidRPr="00446BC5" w:rsidRDefault="000F00B4" w:rsidP="000F00B4">
      <w:pPr>
        <w:pStyle w:val="BodyText"/>
        <w:spacing w:before="1"/>
        <w:ind w:left="0"/>
      </w:pPr>
      <w:r>
        <w:t xml:space="preserve"> </w:t>
      </w:r>
    </w:p>
    <w:p w14:paraId="16FB524F" w14:textId="77777777" w:rsidR="000F00B4" w:rsidRPr="00D94B6A" w:rsidRDefault="000F00B4" w:rsidP="000F00B4">
      <w:pPr>
        <w:pStyle w:val="BodyText"/>
        <w:spacing w:before="1"/>
        <w:ind w:left="720"/>
      </w:pPr>
      <w:r w:rsidRPr="00446BC5">
        <w:rPr>
          <w:b/>
          <w:bCs/>
          <w:color w:val="26282A"/>
        </w:rPr>
        <w:t>Motion:</w:t>
      </w:r>
      <w:r w:rsidRPr="002D63D9">
        <w:rPr>
          <w:color w:val="26282A"/>
        </w:rPr>
        <w:t xml:space="preserve"> The MCCC Board authorizes the creation of an Ad-Hoc Membership Drive Committee </w:t>
      </w:r>
      <w:r w:rsidRPr="002D63D9">
        <w:rPr>
          <w:color w:val="000000"/>
        </w:rPr>
        <w:t>of 5 to 7 members appointed by the Board of Directors</w:t>
      </w:r>
      <w:r w:rsidRPr="002D63D9">
        <w:rPr>
          <w:color w:val="26282A"/>
        </w:rPr>
        <w:t>, whose charge shall be to work with the MTA over the summer of 2024 to devise a plan to train members to do the important, member-to-member work needed to bring non-members in both the DAY and DCE units into our union as well as provide a plan for continued and ongoing investment in this work, with clear and measurable goals for success.  This plan shall be implemented beginning in the Fall Semester of 2024. </w:t>
      </w:r>
      <w:r w:rsidRPr="002D63D9">
        <w:rPr>
          <w:color w:val="000000"/>
          <w:shd w:val="clear" w:color="auto" w:fill="FFFFFF"/>
        </w:rPr>
        <w:t>Members of the Ad Hoc Membership Drive Committee will be compensated $1,500 for their work over the summer of 2024</w:t>
      </w:r>
      <w:r>
        <w:rPr>
          <w:color w:val="000000"/>
          <w:shd w:val="clear" w:color="auto" w:fill="FFFFFF"/>
        </w:rPr>
        <w:t xml:space="preserve"> (Nardoni/Guarino). </w:t>
      </w:r>
      <w:r w:rsidRPr="00446BC5">
        <w:rPr>
          <w:b/>
          <w:bCs/>
          <w:color w:val="000000"/>
          <w:shd w:val="clear" w:color="auto" w:fill="FFFFFF"/>
        </w:rPr>
        <w:t>Passed.</w:t>
      </w:r>
    </w:p>
    <w:p w14:paraId="42915A9E" w14:textId="77777777" w:rsidR="000F00B4" w:rsidRDefault="000F00B4" w:rsidP="000F00B4">
      <w:pPr>
        <w:pStyle w:val="BodyText"/>
        <w:spacing w:before="1"/>
      </w:pPr>
    </w:p>
    <w:p w14:paraId="1F4F6FCE" w14:textId="05CD2795" w:rsidR="000F00B4" w:rsidRPr="000F00B4" w:rsidRDefault="000F00B4" w:rsidP="000F00B4">
      <w:pPr>
        <w:pStyle w:val="BodyText"/>
        <w:spacing w:before="1"/>
        <w:ind w:left="0"/>
        <w:rPr>
          <w:i/>
          <w:iCs/>
        </w:rPr>
      </w:pPr>
      <w:r w:rsidRPr="00D94B6A">
        <w:rPr>
          <w:i/>
          <w:iCs/>
        </w:rPr>
        <w:t>Campus Round Up</w:t>
      </w:r>
    </w:p>
    <w:p w14:paraId="4580F9EB" w14:textId="089FE890" w:rsidR="000F00B4" w:rsidRPr="008C14DD" w:rsidRDefault="000F00B4" w:rsidP="000F00B4">
      <w:pPr>
        <w:pStyle w:val="BodyText"/>
        <w:spacing w:before="1"/>
        <w:ind w:left="0"/>
        <w:rPr>
          <w:color w:val="4D5156"/>
          <w:sz w:val="21"/>
          <w:szCs w:val="21"/>
          <w:shd w:val="clear" w:color="auto" w:fill="FFFFFF"/>
        </w:rPr>
      </w:pPr>
      <w:r w:rsidRPr="000B3C07">
        <w:rPr>
          <w:b/>
          <w:bCs/>
        </w:rPr>
        <w:t>NSCC:</w:t>
      </w:r>
      <w:r>
        <w:t xml:space="preserve"> </w:t>
      </w:r>
      <w:r w:rsidRPr="008C14DD">
        <w:t xml:space="preserve">Provost </w:t>
      </w:r>
      <w:r w:rsidRPr="008C14DD">
        <w:rPr>
          <w:color w:val="4D5156"/>
          <w:shd w:val="clear" w:color="auto" w:fill="FFFFFF"/>
        </w:rPr>
        <w:t>Mezquita has left the college</w:t>
      </w:r>
      <w:r w:rsidR="008C14DD">
        <w:rPr>
          <w:color w:val="4D5156"/>
          <w:shd w:val="clear" w:color="auto" w:fill="FFFFFF"/>
        </w:rPr>
        <w:t>.</w:t>
      </w:r>
    </w:p>
    <w:p w14:paraId="00007C2D" w14:textId="77777777" w:rsidR="000F00B4" w:rsidRDefault="000F00B4" w:rsidP="000F00B4">
      <w:pPr>
        <w:pStyle w:val="BodyText"/>
        <w:spacing w:before="1"/>
        <w:ind w:left="0"/>
      </w:pPr>
      <w:r w:rsidRPr="000B3C07">
        <w:rPr>
          <w:b/>
          <w:bCs/>
        </w:rPr>
        <w:t>MaCC:</w:t>
      </w:r>
      <w:r>
        <w:t xml:space="preserve"> College President Di Pasquale has passed away, leaving the campus to deal</w:t>
      </w:r>
      <w:r w:rsidRPr="00B848C2">
        <w:t xml:space="preserve"> with a significant reorganization and various institutional challenges.</w:t>
      </w:r>
    </w:p>
    <w:p w14:paraId="2DA8689F" w14:textId="77777777" w:rsidR="000F00B4" w:rsidRDefault="000F00B4" w:rsidP="000F00B4">
      <w:pPr>
        <w:pStyle w:val="BodyText"/>
        <w:spacing w:before="1"/>
        <w:ind w:left="0"/>
      </w:pPr>
      <w:r w:rsidRPr="000B3C07">
        <w:rPr>
          <w:b/>
          <w:bCs/>
        </w:rPr>
        <w:t>PT/Adjunct:</w:t>
      </w:r>
      <w:r>
        <w:t xml:space="preserve"> </w:t>
      </w:r>
      <w:r w:rsidRPr="00B848C2">
        <w:t xml:space="preserve"> College night at </w:t>
      </w:r>
      <w:r>
        <w:t>Polar</w:t>
      </w:r>
      <w:r w:rsidRPr="00B848C2">
        <w:t xml:space="preserve"> Park, Worcester</w:t>
      </w:r>
      <w:r>
        <w:t xml:space="preserve"> is </w:t>
      </w:r>
      <w:r w:rsidRPr="00B848C2">
        <w:t>September 12th (incorrectly mentioned as September 14th initially)</w:t>
      </w:r>
      <w:r>
        <w:t>. T</w:t>
      </w:r>
      <w:r w:rsidRPr="00B848C2">
        <w:t xml:space="preserve">hanks to Margaret Wong for </w:t>
      </w:r>
      <w:r>
        <w:t>providing tickets to the Woo Sox.</w:t>
      </w:r>
    </w:p>
    <w:p w14:paraId="30C25DED" w14:textId="77777777" w:rsidR="000F00B4" w:rsidRDefault="000F00B4" w:rsidP="000F00B4">
      <w:pPr>
        <w:pStyle w:val="BodyText"/>
        <w:spacing w:before="1"/>
        <w:ind w:left="0"/>
      </w:pPr>
      <w:r w:rsidRPr="00B848C2">
        <w:rPr>
          <w:b/>
          <w:bCs/>
        </w:rPr>
        <w:t>RCC</w:t>
      </w:r>
      <w:r>
        <w:rPr>
          <w:b/>
          <w:bCs/>
        </w:rPr>
        <w:t>:</w:t>
      </w:r>
      <w:r>
        <w:t xml:space="preserve"> Employees are m</w:t>
      </w:r>
      <w:r w:rsidRPr="000B3C07">
        <w:t>eeting with 4 presidential candidates. There are ongoing concerns with distance education.</w:t>
      </w:r>
    </w:p>
    <w:p w14:paraId="2B9A1D46" w14:textId="79A99B40" w:rsidR="000F00B4" w:rsidRDefault="000F00B4" w:rsidP="000F00B4">
      <w:pPr>
        <w:pStyle w:val="BodyText"/>
        <w:spacing w:before="1"/>
        <w:ind w:left="0"/>
      </w:pPr>
      <w:r>
        <w:rPr>
          <w:b/>
          <w:bCs/>
        </w:rPr>
        <w:t>CCCC</w:t>
      </w:r>
      <w:r w:rsidRPr="00B848C2">
        <w:rPr>
          <w:b/>
          <w:bCs/>
        </w:rPr>
        <w:t>:</w:t>
      </w:r>
      <w:r>
        <w:t xml:space="preserve"> Concerns over m</w:t>
      </w:r>
      <w:r w:rsidRPr="00B848C2">
        <w:t>anagement's elimination and reduction of coordinator positions.</w:t>
      </w:r>
      <w:r>
        <w:t xml:space="preserve"> There was a l</w:t>
      </w:r>
      <w:r w:rsidRPr="00B848C2">
        <w:t>ack of prior discussion with impacted individuals</w:t>
      </w:r>
      <w:r>
        <w:t>. Ther</w:t>
      </w:r>
      <w:r w:rsidR="008C14DD">
        <w:t>e</w:t>
      </w:r>
      <w:r>
        <w:t xml:space="preserve"> are u</w:t>
      </w:r>
      <w:r w:rsidRPr="00B848C2">
        <w:t>pcoming meeting to gather input from affected department chairs and coordinators.</w:t>
      </w:r>
    </w:p>
    <w:p w14:paraId="6E477680" w14:textId="7AAA5B31" w:rsidR="000F00B4" w:rsidRDefault="000F00B4" w:rsidP="000F00B4">
      <w:pPr>
        <w:pStyle w:val="BodyText"/>
        <w:spacing w:before="1"/>
        <w:ind w:left="0"/>
      </w:pPr>
      <w:r w:rsidRPr="00B848C2">
        <w:rPr>
          <w:b/>
          <w:bCs/>
        </w:rPr>
        <w:t>B</w:t>
      </w:r>
      <w:r>
        <w:rPr>
          <w:b/>
          <w:bCs/>
        </w:rPr>
        <w:t>HCC:</w:t>
      </w:r>
      <w:r>
        <w:t xml:space="preserve"> There are inconsistencies with the Day and DCE </w:t>
      </w:r>
      <w:r w:rsidRPr="007846E6">
        <w:t>distance education</w:t>
      </w:r>
      <w:r>
        <w:t xml:space="preserve"> arbitrations</w:t>
      </w:r>
      <w:r w:rsidRPr="007846E6">
        <w:t>.</w:t>
      </w:r>
      <w:r>
        <w:t xml:space="preserve"> There are i</w:t>
      </w:r>
      <w:r w:rsidRPr="007129F5">
        <w:t>ssues with unpaid web-based course instructors.</w:t>
      </w:r>
      <w:r>
        <w:t xml:space="preserve"> Facilities continue to be problematic</w:t>
      </w:r>
      <w:r w:rsidR="00584594">
        <w:t xml:space="preserve">. </w:t>
      </w:r>
      <w:r>
        <w:t xml:space="preserve">          </w:t>
      </w:r>
      <w:r w:rsidRPr="00985BF6">
        <w:rPr>
          <w:b/>
          <w:bCs/>
        </w:rPr>
        <w:t>MWCC:</w:t>
      </w:r>
      <w:r>
        <w:t xml:space="preserve"> </w:t>
      </w:r>
      <w:r w:rsidRPr="00B848C2">
        <w:t>Discussion with HR about a compressed schedule.</w:t>
      </w:r>
      <w:r>
        <w:t xml:space="preserve"> There is a n</w:t>
      </w:r>
      <w:r w:rsidRPr="00B848C2">
        <w:t>eed for clear emergency procedures, espec</w:t>
      </w:r>
      <w:r>
        <w:t>i</w:t>
      </w:r>
      <w:r w:rsidRPr="00B848C2">
        <w:t>ally for students under 18</w:t>
      </w:r>
      <w:r w:rsidR="00584594">
        <w:t>.</w:t>
      </w:r>
      <w:r>
        <w:t xml:space="preserve">                                                                </w:t>
      </w:r>
    </w:p>
    <w:p w14:paraId="0C30F36B" w14:textId="1572C049" w:rsidR="000F00B4" w:rsidRPr="00B848C2" w:rsidRDefault="000F00B4" w:rsidP="000F00B4">
      <w:pPr>
        <w:pStyle w:val="BodyText"/>
        <w:spacing w:before="1"/>
        <w:ind w:left="0"/>
      </w:pPr>
      <w:r>
        <w:rPr>
          <w:b/>
          <w:bCs/>
        </w:rPr>
        <w:t>BeCC:</w:t>
      </w:r>
      <w:r>
        <w:t xml:space="preserve"> There is a c</w:t>
      </w:r>
      <w:r w:rsidRPr="00B848C2">
        <w:t>ampaign at</w:t>
      </w:r>
      <w:r>
        <w:t xml:space="preserve"> the college for </w:t>
      </w:r>
      <w:r w:rsidRPr="00B848C2">
        <w:t>sharing stories about managing disabilities.</w:t>
      </w:r>
      <w:r>
        <w:t xml:space="preserve"> Its f</w:t>
      </w:r>
      <w:r w:rsidRPr="00B848C2">
        <w:t>ocus</w:t>
      </w:r>
      <w:r>
        <w:t xml:space="preserve"> is</w:t>
      </w:r>
      <w:r w:rsidRPr="00B848C2">
        <w:t xml:space="preserve"> on student well-being and mental health awareness.</w:t>
      </w:r>
    </w:p>
    <w:p w14:paraId="4CF71421" w14:textId="4175D78E" w:rsidR="000F00B4" w:rsidRPr="00B848C2" w:rsidRDefault="000F00B4" w:rsidP="000F00B4">
      <w:pPr>
        <w:tabs>
          <w:tab w:val="left" w:pos="930"/>
        </w:tabs>
        <w:spacing w:before="100" w:beforeAutospacing="1" w:after="100" w:afterAutospacing="1"/>
        <w:rPr>
          <w:sz w:val="24"/>
          <w:szCs w:val="24"/>
        </w:rPr>
      </w:pPr>
      <w:r w:rsidRPr="000A3626">
        <w:rPr>
          <w:i/>
          <w:iCs/>
          <w:sz w:val="24"/>
          <w:szCs w:val="24"/>
        </w:rPr>
        <w:t xml:space="preserve">Early College                                                                                                                                        </w:t>
      </w:r>
      <w:r>
        <w:rPr>
          <w:i/>
          <w:iCs/>
          <w:sz w:val="24"/>
          <w:szCs w:val="24"/>
        </w:rPr>
        <w:t xml:space="preserve">  </w:t>
      </w:r>
      <w:r>
        <w:rPr>
          <w:sz w:val="24"/>
          <w:szCs w:val="24"/>
        </w:rPr>
        <w:t xml:space="preserve">On April 2, there was a meeting with MTA’s Vishakha Agarwal to explore issues around Early College at the community colleges. A survey </w:t>
      </w:r>
      <w:r w:rsidRPr="00B848C2">
        <w:rPr>
          <w:sz w:val="24"/>
          <w:szCs w:val="24"/>
        </w:rPr>
        <w:t>planned to understand and address early college concerns.</w:t>
      </w:r>
      <w:r>
        <w:rPr>
          <w:sz w:val="24"/>
          <w:szCs w:val="24"/>
        </w:rPr>
        <w:t xml:space="preserve"> We will collaborate</w:t>
      </w:r>
      <w:r w:rsidRPr="00B848C2">
        <w:rPr>
          <w:sz w:val="24"/>
          <w:szCs w:val="24"/>
        </w:rPr>
        <w:t xml:space="preserve"> with MTA on early college initiatives.</w:t>
      </w:r>
      <w:r>
        <w:rPr>
          <w:sz w:val="24"/>
          <w:szCs w:val="24"/>
        </w:rPr>
        <w:t xml:space="preserve"> </w:t>
      </w:r>
    </w:p>
    <w:p w14:paraId="3DCC2209" w14:textId="19B83339" w:rsidR="000F00B4" w:rsidRPr="00665E16" w:rsidRDefault="000F00B4" w:rsidP="000F00B4">
      <w:pPr>
        <w:spacing w:before="100" w:beforeAutospacing="1" w:after="100" w:afterAutospacing="1"/>
        <w:rPr>
          <w:i/>
          <w:iCs/>
          <w:sz w:val="24"/>
          <w:szCs w:val="24"/>
        </w:rPr>
      </w:pPr>
      <w:r w:rsidRPr="00665E16">
        <w:rPr>
          <w:i/>
          <w:iCs/>
          <w:sz w:val="24"/>
          <w:szCs w:val="24"/>
        </w:rPr>
        <w:t>Executive Session</w:t>
      </w:r>
      <w:r>
        <w:rPr>
          <w:i/>
          <w:iCs/>
          <w:sz w:val="24"/>
          <w:szCs w:val="24"/>
        </w:rPr>
        <w:t xml:space="preserve">                                                                                                                                         </w:t>
      </w:r>
      <w:r>
        <w:rPr>
          <w:sz w:val="24"/>
          <w:szCs w:val="24"/>
        </w:rPr>
        <w:t>Moved into Executive Session at 3:02pm by consensus.</w:t>
      </w:r>
    </w:p>
    <w:p w14:paraId="5B428A43" w14:textId="77777777" w:rsidR="000F00B4" w:rsidRDefault="000F00B4" w:rsidP="000F00B4">
      <w:pPr>
        <w:spacing w:before="100" w:beforeAutospacing="1" w:after="100" w:afterAutospacing="1"/>
        <w:rPr>
          <w:sz w:val="24"/>
          <w:szCs w:val="24"/>
        </w:rPr>
      </w:pPr>
      <w:r>
        <w:rPr>
          <w:sz w:val="24"/>
          <w:szCs w:val="24"/>
        </w:rPr>
        <w:t>Returned to Regular Session at 3:05pm by consensus.</w:t>
      </w:r>
    </w:p>
    <w:p w14:paraId="22BF01C3" w14:textId="1C8315E1" w:rsidR="000F00B4" w:rsidRDefault="000F00B4" w:rsidP="001654A0">
      <w:pPr>
        <w:spacing w:before="100" w:beforeAutospacing="1" w:after="100" w:afterAutospacing="1"/>
        <w:ind w:left="720"/>
        <w:rPr>
          <w:sz w:val="24"/>
          <w:szCs w:val="24"/>
        </w:rPr>
      </w:pPr>
      <w:r w:rsidRPr="000F00B4">
        <w:rPr>
          <w:b/>
          <w:bCs/>
          <w:sz w:val="24"/>
          <w:szCs w:val="24"/>
        </w:rPr>
        <w:t>Motion</w:t>
      </w:r>
      <w:r>
        <w:rPr>
          <w:sz w:val="24"/>
          <w:szCs w:val="24"/>
        </w:rPr>
        <w:t xml:space="preserve">: To adjourn at 3:05pm (Nardoni/Shivers). </w:t>
      </w:r>
      <w:r w:rsidRPr="000F00B4">
        <w:rPr>
          <w:b/>
          <w:bCs/>
          <w:sz w:val="24"/>
          <w:szCs w:val="24"/>
        </w:rPr>
        <w:t>Passed.</w:t>
      </w:r>
    </w:p>
    <w:p w14:paraId="06A45958" w14:textId="7D75FCA2" w:rsidR="00A10B86" w:rsidRPr="00584594" w:rsidRDefault="000F00B4" w:rsidP="00584594">
      <w:pPr>
        <w:pStyle w:val="BodyText"/>
        <w:spacing w:before="1"/>
        <w:ind w:left="0"/>
        <w:rPr>
          <w:b/>
          <w:bCs/>
        </w:rPr>
      </w:pPr>
      <w:r>
        <w:t>Respectfully submitted by Colleen Avedikian, MCCC Secretary</w:t>
      </w:r>
      <w:bookmarkEnd w:id="0"/>
      <w:bookmarkEnd w:id="1"/>
    </w:p>
    <w:sectPr w:rsidR="00A10B86" w:rsidRPr="00584594">
      <w:type w:val="continuous"/>
      <w:pgSz w:w="12240" w:h="15840"/>
      <w:pgMar w:top="660" w:right="13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B73DE" w14:textId="77777777" w:rsidR="00B25AF6" w:rsidRDefault="00B25AF6" w:rsidP="00292518">
      <w:r>
        <w:separator/>
      </w:r>
    </w:p>
  </w:endnote>
  <w:endnote w:type="continuationSeparator" w:id="0">
    <w:p w14:paraId="2E19D1CC" w14:textId="77777777" w:rsidR="00B25AF6" w:rsidRDefault="00B25AF6" w:rsidP="002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3840506"/>
      <w:docPartObj>
        <w:docPartGallery w:val="Page Numbers (Bottom of Page)"/>
        <w:docPartUnique/>
      </w:docPartObj>
    </w:sdtPr>
    <w:sdtEndPr>
      <w:rPr>
        <w:noProof/>
      </w:rPr>
    </w:sdtEndPr>
    <w:sdtContent>
      <w:p w14:paraId="402D6548" w14:textId="793008B2" w:rsidR="00584594" w:rsidRDefault="005845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1BEC50" w14:textId="77777777" w:rsidR="00292518" w:rsidRDefault="00292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167BF" w14:textId="77777777" w:rsidR="00B25AF6" w:rsidRDefault="00B25AF6" w:rsidP="00292518">
      <w:r>
        <w:separator/>
      </w:r>
    </w:p>
  </w:footnote>
  <w:footnote w:type="continuationSeparator" w:id="0">
    <w:p w14:paraId="7D8F8A95" w14:textId="77777777" w:rsidR="00B25AF6" w:rsidRDefault="00B25AF6" w:rsidP="0029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5D9A1" w14:textId="71B07569" w:rsidR="00292518" w:rsidRDefault="00292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44EE8"/>
    <w:multiLevelType w:val="hybridMultilevel"/>
    <w:tmpl w:val="A1746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7C17AE"/>
    <w:multiLevelType w:val="hybridMultilevel"/>
    <w:tmpl w:val="F436543E"/>
    <w:lvl w:ilvl="0" w:tplc="C08A1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376780"/>
    <w:multiLevelType w:val="hybridMultilevel"/>
    <w:tmpl w:val="9FCA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DB2C56"/>
    <w:multiLevelType w:val="hybridMultilevel"/>
    <w:tmpl w:val="A184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547542">
    <w:abstractNumId w:val="2"/>
  </w:num>
  <w:num w:numId="2" w16cid:durableId="482702001">
    <w:abstractNumId w:val="0"/>
  </w:num>
  <w:num w:numId="3" w16cid:durableId="1607729522">
    <w:abstractNumId w:val="1"/>
  </w:num>
  <w:num w:numId="4" w16cid:durableId="2052800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F"/>
    <w:rsid w:val="00001DE6"/>
    <w:rsid w:val="000069F3"/>
    <w:rsid w:val="00010CC7"/>
    <w:rsid w:val="00014526"/>
    <w:rsid w:val="00027F52"/>
    <w:rsid w:val="00037AA2"/>
    <w:rsid w:val="00046BAF"/>
    <w:rsid w:val="000A148E"/>
    <w:rsid w:val="000B37E2"/>
    <w:rsid w:val="000B6DAC"/>
    <w:rsid w:val="000D7A1F"/>
    <w:rsid w:val="000E78E4"/>
    <w:rsid w:val="000E7A45"/>
    <w:rsid w:val="000F00B4"/>
    <w:rsid w:val="00101BBB"/>
    <w:rsid w:val="001453EF"/>
    <w:rsid w:val="00146762"/>
    <w:rsid w:val="001654A0"/>
    <w:rsid w:val="001679B9"/>
    <w:rsid w:val="00167F4A"/>
    <w:rsid w:val="0019602A"/>
    <w:rsid w:val="001A332D"/>
    <w:rsid w:val="001B0F05"/>
    <w:rsid w:val="001B7A34"/>
    <w:rsid w:val="001C18A4"/>
    <w:rsid w:val="001E04DE"/>
    <w:rsid w:val="001E6577"/>
    <w:rsid w:val="0020173C"/>
    <w:rsid w:val="002103F3"/>
    <w:rsid w:val="002225D1"/>
    <w:rsid w:val="00246819"/>
    <w:rsid w:val="00255DE1"/>
    <w:rsid w:val="00270826"/>
    <w:rsid w:val="0027367A"/>
    <w:rsid w:val="00292518"/>
    <w:rsid w:val="002A02D6"/>
    <w:rsid w:val="002C0FC8"/>
    <w:rsid w:val="002C1E5D"/>
    <w:rsid w:val="002F5A54"/>
    <w:rsid w:val="002F7DA9"/>
    <w:rsid w:val="0031693D"/>
    <w:rsid w:val="00325FEA"/>
    <w:rsid w:val="0032660D"/>
    <w:rsid w:val="00333AB9"/>
    <w:rsid w:val="0034004E"/>
    <w:rsid w:val="00345C44"/>
    <w:rsid w:val="00355002"/>
    <w:rsid w:val="00365306"/>
    <w:rsid w:val="0039216C"/>
    <w:rsid w:val="0039494F"/>
    <w:rsid w:val="003A1693"/>
    <w:rsid w:val="003B4EAF"/>
    <w:rsid w:val="003B5627"/>
    <w:rsid w:val="003F2B98"/>
    <w:rsid w:val="00405891"/>
    <w:rsid w:val="004123A0"/>
    <w:rsid w:val="004142C3"/>
    <w:rsid w:val="00415C64"/>
    <w:rsid w:val="0044385C"/>
    <w:rsid w:val="00454E75"/>
    <w:rsid w:val="00506066"/>
    <w:rsid w:val="00515ECE"/>
    <w:rsid w:val="00541730"/>
    <w:rsid w:val="005446F1"/>
    <w:rsid w:val="0056557E"/>
    <w:rsid w:val="00567393"/>
    <w:rsid w:val="005779BD"/>
    <w:rsid w:val="00584594"/>
    <w:rsid w:val="005950D9"/>
    <w:rsid w:val="005D4AB2"/>
    <w:rsid w:val="00613196"/>
    <w:rsid w:val="00621DDF"/>
    <w:rsid w:val="0063490E"/>
    <w:rsid w:val="00643424"/>
    <w:rsid w:val="0065290B"/>
    <w:rsid w:val="00666598"/>
    <w:rsid w:val="0068017A"/>
    <w:rsid w:val="006835A8"/>
    <w:rsid w:val="006842F0"/>
    <w:rsid w:val="00685EBC"/>
    <w:rsid w:val="006A4FAE"/>
    <w:rsid w:val="006E2A39"/>
    <w:rsid w:val="00714953"/>
    <w:rsid w:val="00723767"/>
    <w:rsid w:val="00731833"/>
    <w:rsid w:val="0078672F"/>
    <w:rsid w:val="007B2A14"/>
    <w:rsid w:val="007B4449"/>
    <w:rsid w:val="007F1880"/>
    <w:rsid w:val="008910C2"/>
    <w:rsid w:val="008B76EA"/>
    <w:rsid w:val="008C14DD"/>
    <w:rsid w:val="00900473"/>
    <w:rsid w:val="00903935"/>
    <w:rsid w:val="009069BE"/>
    <w:rsid w:val="009122B5"/>
    <w:rsid w:val="0091730B"/>
    <w:rsid w:val="00922377"/>
    <w:rsid w:val="009512CE"/>
    <w:rsid w:val="00961AF0"/>
    <w:rsid w:val="009657D9"/>
    <w:rsid w:val="009755AF"/>
    <w:rsid w:val="009A0817"/>
    <w:rsid w:val="009A0DCB"/>
    <w:rsid w:val="009E7E6F"/>
    <w:rsid w:val="009F5163"/>
    <w:rsid w:val="009F79D7"/>
    <w:rsid w:val="009F7C46"/>
    <w:rsid w:val="00A01164"/>
    <w:rsid w:val="00A03892"/>
    <w:rsid w:val="00A10B86"/>
    <w:rsid w:val="00A17DE9"/>
    <w:rsid w:val="00A23CE6"/>
    <w:rsid w:val="00A24DB2"/>
    <w:rsid w:val="00A278E3"/>
    <w:rsid w:val="00A32783"/>
    <w:rsid w:val="00A46F38"/>
    <w:rsid w:val="00A47BBA"/>
    <w:rsid w:val="00A5758B"/>
    <w:rsid w:val="00A77095"/>
    <w:rsid w:val="00AA1487"/>
    <w:rsid w:val="00AA66B5"/>
    <w:rsid w:val="00AC6E9F"/>
    <w:rsid w:val="00AE3E10"/>
    <w:rsid w:val="00B03387"/>
    <w:rsid w:val="00B1146A"/>
    <w:rsid w:val="00B1687E"/>
    <w:rsid w:val="00B25AF6"/>
    <w:rsid w:val="00B437FC"/>
    <w:rsid w:val="00B54BCA"/>
    <w:rsid w:val="00B764AE"/>
    <w:rsid w:val="00BA0F46"/>
    <w:rsid w:val="00BA3710"/>
    <w:rsid w:val="00BB195B"/>
    <w:rsid w:val="00BB1AA9"/>
    <w:rsid w:val="00BB7519"/>
    <w:rsid w:val="00BD121E"/>
    <w:rsid w:val="00C029C4"/>
    <w:rsid w:val="00C06BF1"/>
    <w:rsid w:val="00C216C7"/>
    <w:rsid w:val="00C354F6"/>
    <w:rsid w:val="00C64013"/>
    <w:rsid w:val="00C65B49"/>
    <w:rsid w:val="00C874CB"/>
    <w:rsid w:val="00C92759"/>
    <w:rsid w:val="00C92F76"/>
    <w:rsid w:val="00C9672F"/>
    <w:rsid w:val="00CB5E42"/>
    <w:rsid w:val="00CE413F"/>
    <w:rsid w:val="00D10EC4"/>
    <w:rsid w:val="00D1755B"/>
    <w:rsid w:val="00D46EFB"/>
    <w:rsid w:val="00D77057"/>
    <w:rsid w:val="00D86323"/>
    <w:rsid w:val="00D93255"/>
    <w:rsid w:val="00DA06C5"/>
    <w:rsid w:val="00DD4880"/>
    <w:rsid w:val="00E07DDE"/>
    <w:rsid w:val="00E30180"/>
    <w:rsid w:val="00E60CCB"/>
    <w:rsid w:val="00E87BBC"/>
    <w:rsid w:val="00E920F2"/>
    <w:rsid w:val="00EB022A"/>
    <w:rsid w:val="00EB2993"/>
    <w:rsid w:val="00EE0771"/>
    <w:rsid w:val="00F00C18"/>
    <w:rsid w:val="00F13765"/>
    <w:rsid w:val="00F20CDA"/>
    <w:rsid w:val="00F40374"/>
    <w:rsid w:val="00F87552"/>
    <w:rsid w:val="00FB78CC"/>
    <w:rsid w:val="00FE5A80"/>
    <w:rsid w:val="00FE7237"/>
    <w:rsid w:val="00FE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D5A8"/>
  <w15:docId w15:val="{8529C750-68F6-44CB-B53B-B2BF48AE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71"/>
      <w:outlineLvl w:val="0"/>
    </w:pPr>
    <w:rPr>
      <w:rFonts w:ascii="Arial" w:eastAsia="Arial" w:hAnsi="Arial" w:cs="Arial"/>
      <w:b/>
      <w:bCs/>
      <w:sz w:val="28"/>
      <w:szCs w:val="28"/>
      <w:u w:val="single" w:color="000000"/>
    </w:rPr>
  </w:style>
  <w:style w:type="paragraph" w:styleId="Heading4">
    <w:name w:val="heading 4"/>
    <w:basedOn w:val="Normal"/>
    <w:next w:val="Normal"/>
    <w:link w:val="Heading4Char"/>
    <w:uiPriority w:val="9"/>
    <w:unhideWhenUsed/>
    <w:qFormat/>
    <w:rsid w:val="00723767"/>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6"/>
      <w:ind w:left="109" w:right="531"/>
    </w:pPr>
  </w:style>
  <w:style w:type="character" w:styleId="Hyperlink">
    <w:name w:val="Hyperlink"/>
    <w:basedOn w:val="DefaultParagraphFont"/>
    <w:uiPriority w:val="99"/>
    <w:unhideWhenUsed/>
    <w:rsid w:val="00FB78CC"/>
    <w:rPr>
      <w:color w:val="0000FF" w:themeColor="hyperlink"/>
      <w:u w:val="single"/>
    </w:rPr>
  </w:style>
  <w:style w:type="character" w:styleId="UnresolvedMention">
    <w:name w:val="Unresolved Mention"/>
    <w:basedOn w:val="DefaultParagraphFont"/>
    <w:uiPriority w:val="99"/>
    <w:semiHidden/>
    <w:unhideWhenUsed/>
    <w:rsid w:val="00FB78CC"/>
    <w:rPr>
      <w:color w:val="605E5C"/>
      <w:shd w:val="clear" w:color="auto" w:fill="E1DFDD"/>
    </w:rPr>
  </w:style>
  <w:style w:type="character" w:styleId="FollowedHyperlink">
    <w:name w:val="FollowedHyperlink"/>
    <w:basedOn w:val="DefaultParagraphFont"/>
    <w:uiPriority w:val="99"/>
    <w:semiHidden/>
    <w:unhideWhenUsed/>
    <w:rsid w:val="00B764AE"/>
    <w:rPr>
      <w:color w:val="800080" w:themeColor="followedHyperlink"/>
      <w:u w:val="single"/>
    </w:rPr>
  </w:style>
  <w:style w:type="character" w:styleId="Strong">
    <w:name w:val="Strong"/>
    <w:basedOn w:val="DefaultParagraphFont"/>
    <w:uiPriority w:val="22"/>
    <w:qFormat/>
    <w:rsid w:val="009657D9"/>
    <w:rPr>
      <w:b/>
      <w:bCs/>
    </w:rPr>
  </w:style>
  <w:style w:type="paragraph" w:styleId="Header">
    <w:name w:val="header"/>
    <w:basedOn w:val="Normal"/>
    <w:link w:val="HeaderChar"/>
    <w:uiPriority w:val="99"/>
    <w:unhideWhenUsed/>
    <w:rsid w:val="00292518"/>
    <w:pPr>
      <w:tabs>
        <w:tab w:val="center" w:pos="4680"/>
        <w:tab w:val="right" w:pos="9360"/>
      </w:tabs>
    </w:pPr>
  </w:style>
  <w:style w:type="character" w:customStyle="1" w:styleId="HeaderChar">
    <w:name w:val="Header Char"/>
    <w:basedOn w:val="DefaultParagraphFont"/>
    <w:link w:val="Header"/>
    <w:uiPriority w:val="99"/>
    <w:rsid w:val="00292518"/>
    <w:rPr>
      <w:rFonts w:ascii="Times New Roman" w:eastAsia="Times New Roman" w:hAnsi="Times New Roman" w:cs="Times New Roman"/>
    </w:rPr>
  </w:style>
  <w:style w:type="paragraph" w:styleId="Footer">
    <w:name w:val="footer"/>
    <w:basedOn w:val="Normal"/>
    <w:link w:val="FooterChar"/>
    <w:uiPriority w:val="99"/>
    <w:unhideWhenUsed/>
    <w:rsid w:val="00292518"/>
    <w:pPr>
      <w:tabs>
        <w:tab w:val="center" w:pos="4680"/>
        <w:tab w:val="right" w:pos="9360"/>
      </w:tabs>
    </w:pPr>
  </w:style>
  <w:style w:type="character" w:customStyle="1" w:styleId="FooterChar">
    <w:name w:val="Footer Char"/>
    <w:basedOn w:val="DefaultParagraphFont"/>
    <w:link w:val="Footer"/>
    <w:uiPriority w:val="99"/>
    <w:rsid w:val="0029251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3490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23767"/>
    <w:rPr>
      <w:rFonts w:eastAsiaTheme="majorEastAsia" w:cstheme="majorBidi"/>
      <w:i/>
      <w:iCs/>
      <w:color w:val="365F91"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docs.live.net/aa3c2be5af344191/Desktop/2024-25%20MCCC%20Calendar.doc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levit@massteach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ssteacher.org/about-the-mta/who-we-are/student-membe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danav\Downloads\BODAgenda-4-19-24.doc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creator>Margaret Wong</dc:creator>
  <cp:lastModifiedBy>Dan Avedikian</cp:lastModifiedBy>
  <cp:revision>2</cp:revision>
  <dcterms:created xsi:type="dcterms:W3CDTF">2024-06-24T15:00:00Z</dcterms:created>
  <dcterms:modified xsi:type="dcterms:W3CDTF">2024-06-24T15:00:00Z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ies>
</file>