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95DB" w14:textId="77777777" w:rsidR="00CE413F" w:rsidRDefault="00A23CE6">
      <w:pPr>
        <w:pStyle w:val="Heading1"/>
        <w:tabs>
          <w:tab w:val="left" w:pos="1063"/>
          <w:tab w:val="left" w:pos="9690"/>
        </w:tabs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6B23E63" wp14:editId="7F100C5D">
            <wp:simplePos x="0" y="0"/>
            <wp:positionH relativeFrom="page">
              <wp:posOffset>3144520</wp:posOffset>
            </wp:positionH>
            <wp:positionV relativeFrom="paragraph">
              <wp:posOffset>480995</wp:posOffset>
            </wp:positionV>
            <wp:extent cx="1508252" cy="6907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252" cy="69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56"/>
        </w:rPr>
        <w:t xml:space="preserve"> </w:t>
      </w:r>
      <w:r>
        <w:rPr>
          <w:sz w:val="56"/>
        </w:rPr>
        <w:tab/>
      </w:r>
      <w:r>
        <w:rPr>
          <w:spacing w:val="26"/>
          <w:sz w:val="56"/>
        </w:rPr>
        <w:t>M</w:t>
      </w:r>
      <w:r>
        <w:rPr>
          <w:spacing w:val="26"/>
        </w:rPr>
        <w:t xml:space="preserve">assachusetts </w:t>
      </w:r>
      <w:r>
        <w:rPr>
          <w:spacing w:val="25"/>
          <w:sz w:val="56"/>
        </w:rPr>
        <w:t>C</w:t>
      </w:r>
      <w:r>
        <w:rPr>
          <w:spacing w:val="25"/>
        </w:rPr>
        <w:t xml:space="preserve">ommunity </w:t>
      </w:r>
      <w:r>
        <w:rPr>
          <w:spacing w:val="24"/>
          <w:sz w:val="56"/>
        </w:rPr>
        <w:t>C</w:t>
      </w:r>
      <w:r>
        <w:rPr>
          <w:spacing w:val="24"/>
        </w:rPr>
        <w:t>ollege</w:t>
      </w:r>
      <w:r>
        <w:rPr>
          <w:spacing w:val="67"/>
        </w:rPr>
        <w:t xml:space="preserve"> </w:t>
      </w:r>
      <w:r>
        <w:rPr>
          <w:spacing w:val="24"/>
          <w:sz w:val="56"/>
        </w:rPr>
        <w:t>C</w:t>
      </w:r>
      <w:r>
        <w:rPr>
          <w:spacing w:val="24"/>
        </w:rPr>
        <w:t>ouncil</w:t>
      </w:r>
      <w:r>
        <w:rPr>
          <w:spacing w:val="24"/>
        </w:rPr>
        <w:tab/>
      </w:r>
    </w:p>
    <w:p w14:paraId="28C7B818" w14:textId="77777777" w:rsidR="00CE413F" w:rsidRDefault="00CE413F">
      <w:pPr>
        <w:sectPr w:rsidR="00CE41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60" w:right="1300" w:bottom="280" w:left="1140" w:header="720" w:footer="720" w:gutter="0"/>
          <w:cols w:space="720"/>
        </w:sectPr>
      </w:pPr>
    </w:p>
    <w:p w14:paraId="10EE39C7" w14:textId="77777777" w:rsidR="00CE413F" w:rsidRDefault="00CE413F">
      <w:pPr>
        <w:pStyle w:val="BodyText"/>
        <w:ind w:left="0"/>
        <w:rPr>
          <w:rFonts w:ascii="Arial"/>
          <w:b/>
          <w:sz w:val="22"/>
        </w:rPr>
      </w:pPr>
    </w:p>
    <w:p w14:paraId="3720FB47" w14:textId="77777777" w:rsidR="00B03387" w:rsidRDefault="00B03387">
      <w:pPr>
        <w:ind w:left="550" w:hanging="1"/>
        <w:jc w:val="center"/>
        <w:rPr>
          <w:rFonts w:ascii="Arial"/>
          <w:sz w:val="18"/>
        </w:rPr>
      </w:pPr>
      <w:r>
        <w:rPr>
          <w:rFonts w:ascii="Arial"/>
          <w:sz w:val="18"/>
        </w:rPr>
        <w:t>Claudine Barnes</w:t>
      </w:r>
      <w:r w:rsidR="00A23CE6">
        <w:rPr>
          <w:rFonts w:ascii="Arial"/>
          <w:sz w:val="18"/>
        </w:rPr>
        <w:t xml:space="preserve">, President </w:t>
      </w:r>
    </w:p>
    <w:p w14:paraId="1E2B3E98" w14:textId="0791D333" w:rsidR="00CE413F" w:rsidRDefault="00B03387">
      <w:pPr>
        <w:ind w:left="550" w:hanging="1"/>
        <w:jc w:val="center"/>
        <w:rPr>
          <w:rFonts w:ascii="Arial"/>
          <w:sz w:val="18"/>
        </w:rPr>
      </w:pPr>
      <w:r>
        <w:rPr>
          <w:rFonts w:ascii="Arial"/>
          <w:sz w:val="18"/>
        </w:rPr>
        <w:t xml:space="preserve">Joseph </w:t>
      </w:r>
      <w:proofErr w:type="spellStart"/>
      <w:r>
        <w:rPr>
          <w:rFonts w:ascii="Arial"/>
          <w:sz w:val="18"/>
        </w:rPr>
        <w:t>Nardoni</w:t>
      </w:r>
      <w:proofErr w:type="spellEnd"/>
      <w:r w:rsidR="00A23CE6">
        <w:rPr>
          <w:rFonts w:ascii="Arial"/>
          <w:sz w:val="18"/>
        </w:rPr>
        <w:t xml:space="preserve">, Vice President  </w:t>
      </w:r>
      <w:r>
        <w:rPr>
          <w:rFonts w:ascii="Arial"/>
          <w:sz w:val="18"/>
        </w:rPr>
        <w:t>Colleen Av</w:t>
      </w:r>
      <w:r w:rsidR="00D93255">
        <w:rPr>
          <w:rFonts w:ascii="Arial"/>
          <w:sz w:val="18"/>
        </w:rPr>
        <w:t>e</w:t>
      </w:r>
      <w:r>
        <w:rPr>
          <w:rFonts w:ascii="Arial"/>
          <w:sz w:val="18"/>
        </w:rPr>
        <w:t>dikian</w:t>
      </w:r>
      <w:r w:rsidR="00A23CE6">
        <w:rPr>
          <w:rFonts w:ascii="Arial"/>
          <w:sz w:val="18"/>
        </w:rPr>
        <w:t>, Secretary</w:t>
      </w:r>
    </w:p>
    <w:p w14:paraId="7C0D02A4" w14:textId="77777777" w:rsidR="00CE413F" w:rsidRDefault="00A23CE6">
      <w:pPr>
        <w:spacing w:before="150"/>
        <w:ind w:left="3052" w:right="574" w:hanging="5"/>
        <w:jc w:val="center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>Don Williams, Communications Dennis Fitzgerald, Day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Grievance Joseph Rizzo, DCE Grievance Hilaire Jean-Gilles, Research Tom Powers,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Webmaster</w:t>
      </w:r>
    </w:p>
    <w:p w14:paraId="1A2B3AFA" w14:textId="77777777" w:rsidR="00CE413F" w:rsidRDefault="00CE413F">
      <w:pPr>
        <w:jc w:val="center"/>
        <w:rPr>
          <w:rFonts w:ascii="Arial"/>
          <w:sz w:val="18"/>
        </w:rPr>
        <w:sectPr w:rsidR="00CE413F">
          <w:type w:val="continuous"/>
          <w:pgSz w:w="12240" w:h="15840"/>
          <w:pgMar w:top="660" w:right="1300" w:bottom="280" w:left="1140" w:header="720" w:footer="720" w:gutter="0"/>
          <w:cols w:num="2" w:space="720" w:equalWidth="0">
            <w:col w:w="3442" w:space="40"/>
            <w:col w:w="6318"/>
          </w:cols>
        </w:sectPr>
      </w:pPr>
    </w:p>
    <w:p w14:paraId="078243CB" w14:textId="77777777" w:rsidR="00CE413F" w:rsidRDefault="00CE413F">
      <w:pPr>
        <w:pStyle w:val="BodyText"/>
        <w:spacing w:before="10"/>
        <w:ind w:left="0"/>
        <w:rPr>
          <w:rFonts w:ascii="Arial"/>
          <w:sz w:val="5"/>
        </w:rPr>
      </w:pPr>
    </w:p>
    <w:p w14:paraId="2B6F745A" w14:textId="692289A9" w:rsidR="00CE413F" w:rsidRDefault="00B03387">
      <w:pPr>
        <w:pStyle w:val="BodyText"/>
        <w:spacing w:line="20" w:lineRule="exact"/>
        <w:ind w:left="27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5B75907" wp14:editId="63E87D79">
                <wp:extent cx="5981065" cy="6350"/>
                <wp:effectExtent l="635" t="4445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86EC6" id="Group 3" o:spid="_x0000_s1026" style="width:470.95pt;height:.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">
                <v:rect id="Rectangle 4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730C083" w14:textId="77777777" w:rsidR="00A10B86" w:rsidRDefault="00A10B86">
      <w:pPr>
        <w:pStyle w:val="BodyText"/>
        <w:spacing w:before="1"/>
        <w:ind w:left="0"/>
      </w:pPr>
    </w:p>
    <w:p w14:paraId="21F52EDB" w14:textId="77777777" w:rsidR="00A10B86" w:rsidRDefault="00A10B86">
      <w:pPr>
        <w:pStyle w:val="BodyText"/>
        <w:spacing w:before="1"/>
        <w:ind w:left="0"/>
      </w:pPr>
    </w:p>
    <w:p w14:paraId="3DAF58B5" w14:textId="13D9E7FC" w:rsidR="00A10B86" w:rsidRPr="00246819" w:rsidRDefault="00C354F6" w:rsidP="00A10B86">
      <w:pPr>
        <w:pStyle w:val="BodyText"/>
        <w:spacing w:before="1"/>
        <w:ind w:left="0"/>
        <w:jc w:val="center"/>
        <w:rPr>
          <w:b/>
          <w:bCs/>
        </w:rPr>
      </w:pPr>
      <w:bookmarkStart w:id="0" w:name="_Hlk105675950"/>
      <w:bookmarkStart w:id="1" w:name="_Hlk105074878"/>
      <w:r>
        <w:rPr>
          <w:b/>
          <w:bCs/>
        </w:rPr>
        <w:t>Approved</w:t>
      </w:r>
      <w:r w:rsidR="00AA66B5">
        <w:rPr>
          <w:b/>
          <w:bCs/>
        </w:rPr>
        <w:t xml:space="preserve"> </w:t>
      </w:r>
      <w:r w:rsidR="001B7A34">
        <w:rPr>
          <w:b/>
          <w:bCs/>
        </w:rPr>
        <w:t>Minutes of the MCCC</w:t>
      </w:r>
    </w:p>
    <w:p w14:paraId="0994E84A" w14:textId="448B20EB" w:rsidR="00A10B86" w:rsidRPr="00B437FC" w:rsidRDefault="00D86323" w:rsidP="00A10B86">
      <w:pPr>
        <w:pStyle w:val="BodyText"/>
        <w:spacing w:before="1"/>
        <w:ind w:left="0"/>
        <w:jc w:val="center"/>
        <w:rPr>
          <w:b/>
          <w:bCs/>
        </w:rPr>
      </w:pPr>
      <w:r>
        <w:rPr>
          <w:b/>
          <w:bCs/>
        </w:rPr>
        <w:t>Board of Directors</w:t>
      </w:r>
      <w:r w:rsidR="00A10B86" w:rsidRPr="00B437FC">
        <w:rPr>
          <w:b/>
          <w:bCs/>
        </w:rPr>
        <w:t xml:space="preserve"> Meeting</w:t>
      </w:r>
    </w:p>
    <w:p w14:paraId="5976018F" w14:textId="632C7931" w:rsidR="00A10B86" w:rsidRDefault="00A10B86" w:rsidP="00D86323">
      <w:pPr>
        <w:pStyle w:val="BodyText"/>
        <w:spacing w:before="1"/>
        <w:ind w:left="0"/>
        <w:jc w:val="center"/>
        <w:rPr>
          <w:b/>
          <w:bCs/>
        </w:rPr>
      </w:pPr>
      <w:r w:rsidRPr="00246819">
        <w:rPr>
          <w:b/>
          <w:bCs/>
        </w:rPr>
        <w:t>June 1</w:t>
      </w:r>
      <w:r w:rsidR="002F5A54" w:rsidRPr="00246819">
        <w:rPr>
          <w:b/>
          <w:bCs/>
        </w:rPr>
        <w:t>5</w:t>
      </w:r>
      <w:r w:rsidRPr="00246819">
        <w:rPr>
          <w:b/>
          <w:bCs/>
        </w:rPr>
        <w:t xml:space="preserve">, </w:t>
      </w:r>
      <w:r w:rsidR="009A0DCB" w:rsidRPr="00246819">
        <w:rPr>
          <w:b/>
          <w:bCs/>
        </w:rPr>
        <w:t>2022,</w:t>
      </w:r>
      <w:r w:rsidRPr="00246819">
        <w:rPr>
          <w:b/>
          <w:bCs/>
        </w:rPr>
        <w:t xml:space="preserve"> 10:30 </w:t>
      </w:r>
      <w:r w:rsidR="009A0DCB" w:rsidRPr="00246819">
        <w:rPr>
          <w:b/>
          <w:bCs/>
        </w:rPr>
        <w:t>a.m.</w:t>
      </w:r>
    </w:p>
    <w:p w14:paraId="49F78B2B" w14:textId="630AEFB1" w:rsidR="001B7A34" w:rsidRDefault="001B7A34" w:rsidP="00D86323">
      <w:pPr>
        <w:pStyle w:val="BodyText"/>
        <w:spacing w:before="1"/>
        <w:ind w:left="0"/>
        <w:jc w:val="center"/>
        <w:rPr>
          <w:b/>
          <w:bCs/>
        </w:rPr>
      </w:pPr>
      <w:r>
        <w:rPr>
          <w:b/>
          <w:bCs/>
        </w:rPr>
        <w:t xml:space="preserve">MCCC Office, </w:t>
      </w:r>
      <w:r w:rsidR="00EB2993" w:rsidRPr="00EB2993">
        <w:rPr>
          <w:b/>
          <w:bCs/>
          <w:color w:val="202124"/>
          <w:shd w:val="clear" w:color="auto" w:fill="FFFFFF"/>
        </w:rPr>
        <w:t>27</w:t>
      </w:r>
      <w:r w:rsidR="00EB2993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>
        <w:rPr>
          <w:b/>
          <w:bCs/>
        </w:rPr>
        <w:t>Mechanic Street Worcester, MA</w:t>
      </w:r>
    </w:p>
    <w:p w14:paraId="359A3F6E" w14:textId="7980288A" w:rsidR="00EB2993" w:rsidRDefault="00EB2993" w:rsidP="00D86323">
      <w:pPr>
        <w:pStyle w:val="BodyText"/>
        <w:spacing w:before="1"/>
        <w:ind w:left="0"/>
        <w:jc w:val="center"/>
        <w:rPr>
          <w:b/>
          <w:bCs/>
        </w:rPr>
      </w:pPr>
    </w:p>
    <w:p w14:paraId="44A01E35" w14:textId="75C77389" w:rsidR="00EB2993" w:rsidRDefault="00EB2993" w:rsidP="00EB2993">
      <w:pPr>
        <w:pStyle w:val="BodyText"/>
        <w:spacing w:before="1"/>
        <w:ind w:left="0"/>
      </w:pPr>
      <w:r>
        <w:rPr>
          <w:b/>
          <w:bCs/>
        </w:rPr>
        <w:t xml:space="preserve">Present: </w:t>
      </w:r>
      <w:r w:rsidRPr="00E07DDE">
        <w:t xml:space="preserve">President Claudine Barnes, Vice President Joe </w:t>
      </w:r>
      <w:proofErr w:type="spellStart"/>
      <w:r w:rsidRPr="00E07DDE">
        <w:t>Nardoni</w:t>
      </w:r>
      <w:proofErr w:type="spellEnd"/>
      <w:r w:rsidRPr="00E07DDE">
        <w:t>, Secretary Colleen Avedikian; Members at Large: Brian Falter (NSCC) and Candace Shivers (MWCC); Part Time At-Large: Paul Johansen (BCC) and Mark Linde (</w:t>
      </w:r>
      <w:proofErr w:type="spellStart"/>
      <w:r w:rsidRPr="00E07DDE">
        <w:t>M</w:t>
      </w:r>
      <w:r w:rsidR="006A4FAE">
        <w:t>a</w:t>
      </w:r>
      <w:r w:rsidRPr="00E07DDE">
        <w:t>CC</w:t>
      </w:r>
      <w:proofErr w:type="spellEnd"/>
      <w:r w:rsidRPr="00E07DDE">
        <w:t>);</w:t>
      </w:r>
      <w:r w:rsidR="00AA66B5">
        <w:rPr>
          <w:b/>
          <w:bCs/>
        </w:rPr>
        <w:t xml:space="preserve"> </w:t>
      </w:r>
      <w:r w:rsidR="00E07DDE" w:rsidRPr="00E07DDE">
        <w:t>Directors: Cathy Boudreau (</w:t>
      </w:r>
      <w:proofErr w:type="spellStart"/>
      <w:r w:rsidR="00E07DDE" w:rsidRPr="00E07DDE">
        <w:t>MaCC</w:t>
      </w:r>
      <w:proofErr w:type="spellEnd"/>
      <w:r w:rsidR="00E07DDE" w:rsidRPr="00E07DDE">
        <w:t>), Laura Schlegel (HCC), Swan Gates (CCCC), DeAnna Putnam (BHCC), Colin Adams (BCC), Margaret Wong (QCC), Janel</w:t>
      </w:r>
      <w:r w:rsidR="006A4FAE">
        <w:t xml:space="preserve"> </w:t>
      </w:r>
      <w:proofErr w:type="spellStart"/>
      <w:r w:rsidR="00E87BBC">
        <w:t>D’Agata</w:t>
      </w:r>
      <w:proofErr w:type="spellEnd"/>
      <w:r w:rsidR="00E87BBC">
        <w:t>-</w:t>
      </w:r>
      <w:r w:rsidR="00E07DDE" w:rsidRPr="00E07DDE">
        <w:t>Lynch (NECC), Tom Grady (</w:t>
      </w:r>
      <w:proofErr w:type="spellStart"/>
      <w:r w:rsidR="00E07DDE" w:rsidRPr="00E07DDE">
        <w:t>BrCC</w:t>
      </w:r>
      <w:proofErr w:type="spellEnd"/>
      <w:r w:rsidR="00E07DDE" w:rsidRPr="00E07DDE">
        <w:t>)</w:t>
      </w:r>
      <w:r w:rsidR="006A4FAE">
        <w:t xml:space="preserve">, Joanna </w:t>
      </w:r>
      <w:proofErr w:type="spellStart"/>
      <w:r w:rsidR="006A4FAE">
        <w:t>DelMonaco</w:t>
      </w:r>
      <w:proofErr w:type="spellEnd"/>
      <w:r w:rsidR="006A4FAE">
        <w:t xml:space="preserve"> (</w:t>
      </w:r>
      <w:proofErr w:type="spellStart"/>
      <w:r w:rsidR="006A4FAE">
        <w:t>MiCC</w:t>
      </w:r>
      <w:proofErr w:type="spellEnd"/>
      <w:r w:rsidR="006A4FAE">
        <w:t xml:space="preserve">), Jalal </w:t>
      </w:r>
      <w:proofErr w:type="spellStart"/>
      <w:r w:rsidR="006A4FAE">
        <w:t>Ghaemghami</w:t>
      </w:r>
      <w:proofErr w:type="spellEnd"/>
      <w:r w:rsidR="006A4FAE">
        <w:t xml:space="preserve"> (RCC).</w:t>
      </w:r>
    </w:p>
    <w:p w14:paraId="59561BC6" w14:textId="5774597D" w:rsidR="00E07DDE" w:rsidRDefault="00E07DDE" w:rsidP="00EB2993">
      <w:pPr>
        <w:pStyle w:val="BodyText"/>
        <w:spacing w:before="1"/>
        <w:ind w:left="0"/>
      </w:pPr>
    </w:p>
    <w:p w14:paraId="2599F318" w14:textId="3B40E6C2" w:rsidR="00E07DDE" w:rsidRDefault="00E07DDE" w:rsidP="00EB2993">
      <w:pPr>
        <w:pStyle w:val="BodyText"/>
        <w:spacing w:before="1"/>
        <w:ind w:left="0"/>
      </w:pPr>
      <w:r>
        <w:t xml:space="preserve">Absent: </w:t>
      </w:r>
      <w:r w:rsidR="006A4FAE">
        <w:t>Claire Lobdell (GCC), Trudy Tynan (HCC), Margaret Crowe (MBCC), Tom Smith (STCC)</w:t>
      </w:r>
      <w:r w:rsidR="00AA66B5">
        <w:t>, Rosemarie Freeland, (MTA BOD)</w:t>
      </w:r>
      <w:r w:rsidR="006A4FAE">
        <w:t>.</w:t>
      </w:r>
    </w:p>
    <w:p w14:paraId="71DEAA7C" w14:textId="063F402D" w:rsidR="006A4FAE" w:rsidRDefault="006A4FAE" w:rsidP="00EB2993">
      <w:pPr>
        <w:pStyle w:val="BodyText"/>
        <w:spacing w:before="1"/>
        <w:ind w:left="0"/>
      </w:pPr>
    </w:p>
    <w:p w14:paraId="438DABD4" w14:textId="09CF7F83" w:rsidR="006A4FAE" w:rsidRPr="00E07DDE" w:rsidRDefault="006A4FAE" w:rsidP="00EB2993">
      <w:pPr>
        <w:pStyle w:val="BodyText"/>
        <w:spacing w:before="1"/>
        <w:ind w:left="0"/>
      </w:pPr>
      <w:r>
        <w:t xml:space="preserve">Guests: </w:t>
      </w:r>
      <w:r w:rsidR="001679B9" w:rsidRPr="00E07DDE">
        <w:t xml:space="preserve">MTA </w:t>
      </w:r>
      <w:r w:rsidR="001679B9">
        <w:t>FR</w:t>
      </w:r>
      <w:r w:rsidR="001679B9" w:rsidRPr="00E07DDE">
        <w:t xml:space="preserve">O: Bret </w:t>
      </w:r>
      <w:proofErr w:type="spellStart"/>
      <w:r w:rsidR="001679B9" w:rsidRPr="00E07DDE">
        <w:t>S</w:t>
      </w:r>
      <w:r w:rsidR="001679B9">
        <w:t>e</w:t>
      </w:r>
      <w:r w:rsidR="001679B9" w:rsidRPr="00E07DDE">
        <w:t>f</w:t>
      </w:r>
      <w:r w:rsidR="001679B9">
        <w:t>e</w:t>
      </w:r>
      <w:r w:rsidR="001679B9" w:rsidRPr="00E07DDE">
        <w:t>rian</w:t>
      </w:r>
      <w:proofErr w:type="spellEnd"/>
      <w:r w:rsidR="001679B9" w:rsidRPr="00E07DDE">
        <w:t xml:space="preserve"> and Colleen Fitzpatrick;</w:t>
      </w:r>
      <w:r w:rsidR="001679B9">
        <w:rPr>
          <w:b/>
          <w:bCs/>
        </w:rPr>
        <w:t xml:space="preserve"> </w:t>
      </w:r>
      <w:r w:rsidR="001679B9" w:rsidRPr="00AA66B5">
        <w:t>Don Williams (MCCC Communications</w:t>
      </w:r>
      <w:r w:rsidR="001679B9">
        <w:rPr>
          <w:b/>
          <w:bCs/>
        </w:rPr>
        <w:t xml:space="preserve">); </w:t>
      </w:r>
      <w:r w:rsidRPr="00E07DDE">
        <w:t>Dennis Walsh (</w:t>
      </w:r>
      <w:r>
        <w:t xml:space="preserve">Chapter President, </w:t>
      </w:r>
      <w:r w:rsidRPr="00E07DDE">
        <w:t>MBCC</w:t>
      </w:r>
      <w:r>
        <w:t xml:space="preserve">), Mike Geary (Chapter President, </w:t>
      </w:r>
      <w:proofErr w:type="spellStart"/>
      <w:r>
        <w:t>BrCC</w:t>
      </w:r>
      <w:proofErr w:type="spellEnd"/>
      <w:r>
        <w:t xml:space="preserve">), Lisa </w:t>
      </w:r>
      <w:proofErr w:type="spellStart"/>
      <w:r>
        <w:t>Coole</w:t>
      </w:r>
      <w:proofErr w:type="spellEnd"/>
      <w:r>
        <w:t xml:space="preserve">, Day Bargaining Team, </w:t>
      </w:r>
      <w:r w:rsidR="005446F1">
        <w:t>Patti Legault-Frank, Parliamentarian.</w:t>
      </w:r>
    </w:p>
    <w:p w14:paraId="4BC81A2E" w14:textId="56A13DE3" w:rsidR="00A10B86" w:rsidRDefault="00A10B86" w:rsidP="00292518">
      <w:pPr>
        <w:pStyle w:val="BodyText"/>
        <w:spacing w:before="1"/>
        <w:ind w:left="0"/>
      </w:pPr>
    </w:p>
    <w:p w14:paraId="35741AC8" w14:textId="6E6890E3" w:rsidR="00A10B86" w:rsidRDefault="00A10B86" w:rsidP="00A10B86">
      <w:pPr>
        <w:pStyle w:val="BodyText"/>
        <w:spacing w:before="1"/>
        <w:ind w:left="0"/>
      </w:pPr>
      <w:r>
        <w:t>Call</w:t>
      </w:r>
      <w:r w:rsidR="00A17DE9">
        <w:t>ed</w:t>
      </w:r>
      <w:r>
        <w:t xml:space="preserve"> to Order</w:t>
      </w:r>
      <w:r w:rsidR="00A17DE9">
        <w:t xml:space="preserve"> at 10:34am</w:t>
      </w:r>
    </w:p>
    <w:p w14:paraId="0BBEC923" w14:textId="1580533C" w:rsidR="001C18A4" w:rsidRDefault="00A10B86" w:rsidP="00A17DE9">
      <w:pPr>
        <w:pStyle w:val="BodyText"/>
        <w:spacing w:before="1"/>
        <w:ind w:left="0"/>
      </w:pPr>
      <w:r>
        <w:t>Adopt the Order of Business</w:t>
      </w:r>
      <w:r w:rsidR="00A17DE9">
        <w:t>. (Linde/Shivers) Passed.</w:t>
      </w:r>
    </w:p>
    <w:p w14:paraId="6321336D" w14:textId="5B4C3454" w:rsidR="001C18A4" w:rsidRDefault="001C18A4" w:rsidP="00A17DE9">
      <w:pPr>
        <w:pStyle w:val="BodyText"/>
        <w:spacing w:before="1"/>
        <w:ind w:left="0"/>
      </w:pPr>
      <w:r>
        <w:t>Approval of the minutes</w:t>
      </w:r>
      <w:r w:rsidR="00246819">
        <w:t xml:space="preserve"> of the April 22 Board meeting</w:t>
      </w:r>
      <w:r w:rsidR="00A17DE9">
        <w:t>. (Boudreau/Shivers) Passed.</w:t>
      </w:r>
    </w:p>
    <w:p w14:paraId="35FB236B" w14:textId="77777777" w:rsidR="00A10B86" w:rsidRDefault="00A10B86" w:rsidP="00A10B86">
      <w:pPr>
        <w:pStyle w:val="ListParagraph"/>
      </w:pPr>
    </w:p>
    <w:p w14:paraId="09AAA79F" w14:textId="4FCB6778" w:rsidR="00D86323" w:rsidRPr="00666598" w:rsidRDefault="00D86323" w:rsidP="00666598">
      <w:pPr>
        <w:pStyle w:val="BodyText"/>
        <w:spacing w:before="1"/>
        <w:ind w:left="0"/>
        <w:rPr>
          <w:i/>
          <w:iCs/>
        </w:rPr>
      </w:pPr>
      <w:r w:rsidRPr="00A17DE9">
        <w:rPr>
          <w:i/>
          <w:iCs/>
        </w:rPr>
        <w:t>Reports</w:t>
      </w:r>
    </w:p>
    <w:p w14:paraId="7F27DDCC" w14:textId="77777777" w:rsidR="009A0817" w:rsidRDefault="009A0817" w:rsidP="00A17DE9">
      <w:pPr>
        <w:pStyle w:val="BodyText"/>
        <w:spacing w:before="1"/>
        <w:ind w:left="0"/>
      </w:pPr>
      <w:r>
        <w:t>President:</w:t>
      </w:r>
    </w:p>
    <w:p w14:paraId="06ABD8D9" w14:textId="57CA18D7" w:rsidR="00D86323" w:rsidRDefault="00D86323" w:rsidP="00A17DE9">
      <w:pPr>
        <w:pStyle w:val="BodyText"/>
        <w:spacing w:before="1"/>
        <w:ind w:left="0"/>
      </w:pPr>
      <w:r>
        <w:t>President</w:t>
      </w:r>
      <w:r w:rsidR="00101BBB">
        <w:t xml:space="preserve"> Barnes</w:t>
      </w:r>
      <w:r w:rsidR="00EB022A">
        <w:t xml:space="preserve"> shared a written report of meetings she has attended</w:t>
      </w:r>
      <w:r w:rsidR="00FB78CC">
        <w:t xml:space="preserve">, and activities she has engaged in since June 1.  </w:t>
      </w:r>
      <w:r w:rsidR="00EB022A">
        <w:t xml:space="preserve"> </w:t>
      </w:r>
    </w:p>
    <w:p w14:paraId="36A2C2F7" w14:textId="0886E3AB" w:rsidR="00A17DE9" w:rsidRDefault="00FB78CC" w:rsidP="00A17DE9">
      <w:pPr>
        <w:pStyle w:val="BodyText"/>
        <w:spacing w:before="1"/>
        <w:ind w:left="0"/>
      </w:pPr>
      <w:r>
        <w:t xml:space="preserve">Pres. Barnes </w:t>
      </w:r>
      <w:r w:rsidR="00A17DE9">
        <w:t>elected chair of HELC</w:t>
      </w:r>
      <w:r w:rsidR="00355002">
        <w:t xml:space="preserve">; this is </w:t>
      </w:r>
      <w:r w:rsidR="009A0DCB">
        <w:t xml:space="preserve">a </w:t>
      </w:r>
      <w:r w:rsidR="00355002">
        <w:t>great opportunity to highlight MCCC issues and concerns</w:t>
      </w:r>
    </w:p>
    <w:p w14:paraId="6C1DC83C" w14:textId="77777777" w:rsidR="00F00C18" w:rsidRDefault="00FB78CC" w:rsidP="00F00C18">
      <w:pPr>
        <w:pStyle w:val="BodyText"/>
        <w:spacing w:before="1"/>
        <w:ind w:left="0"/>
      </w:pPr>
      <w:r>
        <w:t xml:space="preserve">Pres. Barnes </w:t>
      </w:r>
      <w:r w:rsidR="001B0F05">
        <w:t xml:space="preserve">will </w:t>
      </w:r>
      <w:r w:rsidR="004123A0">
        <w:t>work with Parliamentarian</w:t>
      </w:r>
      <w:r w:rsidR="001B0F05">
        <w:t xml:space="preserve"> on</w:t>
      </w:r>
      <w:r w:rsidR="004123A0">
        <w:t xml:space="preserve"> </w:t>
      </w:r>
      <w:r w:rsidR="001B0F05">
        <w:t xml:space="preserve">changes to </w:t>
      </w:r>
      <w:r>
        <w:t xml:space="preserve">policy and </w:t>
      </w:r>
      <w:r w:rsidR="004123A0">
        <w:t xml:space="preserve">bylaw process </w:t>
      </w:r>
      <w:r w:rsidR="001B0F05">
        <w:t>to improve bylaw amendment process.</w:t>
      </w:r>
      <w:r w:rsidR="00F00C18">
        <w:t xml:space="preserve"> Please send correspondence to </w:t>
      </w:r>
      <w:hyperlink r:id="rId14" w:history="1">
        <w:r w:rsidR="00F00C18" w:rsidRPr="004234BD">
          <w:rPr>
            <w:rStyle w:val="Hyperlink"/>
          </w:rPr>
          <w:t>presbarnes@mccc-union.org</w:t>
        </w:r>
      </w:hyperlink>
      <w:r w:rsidR="00F00C18">
        <w:t>.</w:t>
      </w:r>
    </w:p>
    <w:p w14:paraId="6A4B6A55" w14:textId="77777777" w:rsidR="00355002" w:rsidRDefault="00355002" w:rsidP="00A17DE9">
      <w:pPr>
        <w:pStyle w:val="BodyText"/>
        <w:spacing w:before="1"/>
        <w:ind w:left="0"/>
      </w:pPr>
    </w:p>
    <w:p w14:paraId="189B62FC" w14:textId="73CACE06" w:rsidR="009A0817" w:rsidRDefault="009A0817" w:rsidP="004123A0">
      <w:pPr>
        <w:pStyle w:val="BodyText"/>
        <w:spacing w:before="1"/>
        <w:ind w:left="0"/>
      </w:pPr>
      <w:r>
        <w:t xml:space="preserve">Vice President: </w:t>
      </w:r>
    </w:p>
    <w:p w14:paraId="1578D659" w14:textId="33BF8A3D" w:rsidR="00D86323" w:rsidRDefault="00D86323" w:rsidP="004123A0">
      <w:pPr>
        <w:pStyle w:val="BodyText"/>
        <w:spacing w:before="1"/>
        <w:ind w:left="0"/>
      </w:pPr>
      <w:r>
        <w:t>Vice President</w:t>
      </w:r>
      <w:r w:rsidR="00C06BF1">
        <w:t xml:space="preserve"> </w:t>
      </w:r>
      <w:proofErr w:type="spellStart"/>
      <w:r w:rsidR="00101BBB">
        <w:t>Nardoni</w:t>
      </w:r>
      <w:proofErr w:type="spellEnd"/>
      <w:r w:rsidR="00101BBB">
        <w:t xml:space="preserve"> </w:t>
      </w:r>
      <w:r w:rsidR="00C92F76">
        <w:t xml:space="preserve">shared </w:t>
      </w:r>
      <w:r w:rsidR="009A0DCB">
        <w:t>a written report of meetings and activities in which he has engaged</w:t>
      </w:r>
      <w:r w:rsidR="00C92F76">
        <w:t xml:space="preserve">. He provided an update from HELC, MTA Summer Conference, </w:t>
      </w:r>
      <w:proofErr w:type="gramStart"/>
      <w:r w:rsidR="00C92F76">
        <w:t>SAC</w:t>
      </w:r>
      <w:proofErr w:type="gramEnd"/>
      <w:r w:rsidR="00C92F76">
        <w:t xml:space="preserve"> and </w:t>
      </w:r>
      <w:r w:rsidR="00C06BF1">
        <w:t>Section 26</w:t>
      </w:r>
      <w:r w:rsidR="00900473">
        <w:t>.</w:t>
      </w:r>
      <w:r w:rsidR="009A0817">
        <w:t xml:space="preserve">  VP </w:t>
      </w:r>
      <w:proofErr w:type="spellStart"/>
      <w:r w:rsidR="009A0817">
        <w:t>Nardoni</w:t>
      </w:r>
      <w:proofErr w:type="spellEnd"/>
      <w:r w:rsidR="009A0817">
        <w:t xml:space="preserve"> is working on a Strategic Action Playbook and Manual</w:t>
      </w:r>
      <w:r w:rsidR="00167F4A">
        <w:t>.  This will be electronic so it can be easily shared and updated.</w:t>
      </w:r>
    </w:p>
    <w:p w14:paraId="1B8B5EEE" w14:textId="77777777" w:rsidR="009A0817" w:rsidRDefault="009A0817" w:rsidP="004123A0">
      <w:pPr>
        <w:pStyle w:val="BodyText"/>
        <w:spacing w:before="1"/>
        <w:ind w:left="0"/>
      </w:pPr>
    </w:p>
    <w:p w14:paraId="0081EF27" w14:textId="3E69909C" w:rsidR="00900473" w:rsidRDefault="00900473" w:rsidP="004123A0">
      <w:pPr>
        <w:pStyle w:val="BodyText"/>
        <w:spacing w:before="1"/>
        <w:ind w:left="0"/>
      </w:pPr>
      <w:r>
        <w:t xml:space="preserve">MOTION:  The MCCC Board Approves the Selection of Candace Shivers, Swan </w:t>
      </w:r>
      <w:proofErr w:type="gramStart"/>
      <w:r>
        <w:t>Gates</w:t>
      </w:r>
      <w:proofErr w:type="gramEnd"/>
      <w:r>
        <w:t xml:space="preserve"> and Renae Gorman to the Strategic Action Steering Committee.</w:t>
      </w:r>
      <w:r w:rsidR="009A0817">
        <w:t xml:space="preserve">  (</w:t>
      </w:r>
      <w:proofErr w:type="spellStart"/>
      <w:r w:rsidR="009A0817">
        <w:t>Nardoni</w:t>
      </w:r>
      <w:proofErr w:type="spellEnd"/>
      <w:r w:rsidR="009A0817">
        <w:t>/Linde) Passed.</w:t>
      </w:r>
    </w:p>
    <w:p w14:paraId="23BAECB5" w14:textId="77777777" w:rsidR="00900473" w:rsidRDefault="00900473" w:rsidP="004123A0">
      <w:pPr>
        <w:pStyle w:val="BodyText"/>
        <w:spacing w:before="1"/>
        <w:ind w:left="0"/>
      </w:pPr>
    </w:p>
    <w:p w14:paraId="538165A9" w14:textId="37358CD1" w:rsidR="009A0817" w:rsidRDefault="009A0817" w:rsidP="004123A0">
      <w:pPr>
        <w:pStyle w:val="BodyText"/>
        <w:spacing w:before="1"/>
        <w:ind w:left="0"/>
      </w:pPr>
      <w:r>
        <w:lastRenderedPageBreak/>
        <w:t xml:space="preserve">Secretary: </w:t>
      </w:r>
    </w:p>
    <w:p w14:paraId="38926CE4" w14:textId="464EAE4C" w:rsidR="00D86323" w:rsidRDefault="00D86323" w:rsidP="004123A0">
      <w:pPr>
        <w:pStyle w:val="BodyText"/>
        <w:spacing w:before="1"/>
        <w:ind w:left="0"/>
      </w:pPr>
      <w:r>
        <w:t>Secretary</w:t>
      </w:r>
      <w:r w:rsidR="00101BBB">
        <w:t xml:space="preserve"> Avedikian</w:t>
      </w:r>
      <w:r w:rsidR="00900473">
        <w:t xml:space="preserve"> requested that Directors update information for the MCCC Leadership Directory.</w:t>
      </w:r>
    </w:p>
    <w:p w14:paraId="6EB4A280" w14:textId="77777777" w:rsidR="00900473" w:rsidRDefault="00900473" w:rsidP="004123A0">
      <w:pPr>
        <w:pStyle w:val="BodyText"/>
        <w:spacing w:before="1"/>
        <w:ind w:left="0"/>
      </w:pPr>
    </w:p>
    <w:p w14:paraId="4D2A6B71" w14:textId="67156CEE" w:rsidR="00D86323" w:rsidRPr="00AE3E10" w:rsidRDefault="00D86323" w:rsidP="004123A0">
      <w:pPr>
        <w:pStyle w:val="BodyText"/>
        <w:spacing w:before="1"/>
        <w:ind w:left="0"/>
      </w:pPr>
      <w:r w:rsidRPr="00AE3E10">
        <w:t xml:space="preserve">MTA </w:t>
      </w:r>
      <w:r w:rsidR="009657D9">
        <w:t>Field Representative Organizers</w:t>
      </w:r>
      <w:r w:rsidR="00167F4A" w:rsidRPr="00AE3E10">
        <w:t>:</w:t>
      </w:r>
    </w:p>
    <w:p w14:paraId="08E7D3DE" w14:textId="37562ED5" w:rsidR="00167F4A" w:rsidRDefault="00167F4A" w:rsidP="004123A0">
      <w:pPr>
        <w:pStyle w:val="BodyText"/>
        <w:spacing w:before="1"/>
        <w:ind w:left="0"/>
      </w:pPr>
      <w:r>
        <w:t xml:space="preserve">Bret </w:t>
      </w:r>
      <w:proofErr w:type="spellStart"/>
      <w:r>
        <w:t>Sef</w:t>
      </w:r>
      <w:r w:rsidR="00EE0771">
        <w:t>e</w:t>
      </w:r>
      <w:r>
        <w:t>rian</w:t>
      </w:r>
      <w:proofErr w:type="spellEnd"/>
      <w:r>
        <w:t xml:space="preserve"> highlighted points from the written report: call for New Member Liaisons and CAT representatives, the Summer Member Organizer Program, and MTA Summer Conference.</w:t>
      </w:r>
    </w:p>
    <w:p w14:paraId="004F6BDD" w14:textId="41A8E131" w:rsidR="00AE3E10" w:rsidRDefault="00C354F6" w:rsidP="004123A0">
      <w:pPr>
        <w:pStyle w:val="BodyText"/>
        <w:spacing w:before="1"/>
        <w:ind w:left="0"/>
      </w:pPr>
      <w:hyperlink r:id="rId15" w:history="1">
        <w:r w:rsidR="00AE3E10" w:rsidRPr="00AE3E10">
          <w:rPr>
            <w:rStyle w:val="Hyperlink"/>
          </w:rPr>
          <w:t>MTA Board Report June 15 2022.docx</w:t>
        </w:r>
      </w:hyperlink>
    </w:p>
    <w:p w14:paraId="5D8AA7A4" w14:textId="77777777" w:rsidR="00900473" w:rsidRDefault="00900473" w:rsidP="004123A0">
      <w:pPr>
        <w:pStyle w:val="BodyText"/>
        <w:spacing w:before="1"/>
        <w:ind w:left="0"/>
      </w:pPr>
    </w:p>
    <w:p w14:paraId="046DD83C" w14:textId="6C943E2A" w:rsidR="00BA3710" w:rsidRPr="00AE3E10" w:rsidRDefault="00BA3710" w:rsidP="004123A0">
      <w:pPr>
        <w:pStyle w:val="BodyText"/>
        <w:spacing w:before="1"/>
        <w:ind w:left="0"/>
      </w:pPr>
      <w:r w:rsidRPr="00AE3E10">
        <w:t>NEA</w:t>
      </w:r>
      <w:r w:rsidR="00EE0771" w:rsidRPr="00AE3E10">
        <w:t>:</w:t>
      </w:r>
    </w:p>
    <w:p w14:paraId="0E21B06C" w14:textId="71047B2C" w:rsidR="00EE0771" w:rsidRDefault="00EE0771" w:rsidP="004123A0">
      <w:pPr>
        <w:pStyle w:val="BodyText"/>
        <w:spacing w:before="1"/>
        <w:ind w:left="0"/>
      </w:pPr>
      <w:r>
        <w:t xml:space="preserve">Candace Shivers reported on the NEA Representative Assembly to be held in Chicago in July. There is a New Business Item on </w:t>
      </w:r>
      <w:r w:rsidR="000069F3">
        <w:t>resources to do work around</w:t>
      </w:r>
      <w:r w:rsidR="005446F1">
        <w:t xml:space="preserve"> issues of</w:t>
      </w:r>
      <w:r w:rsidR="000069F3">
        <w:t xml:space="preserve"> gun violence</w:t>
      </w:r>
      <w:r w:rsidR="00F20CDA">
        <w:t xml:space="preserve">/safe schools and </w:t>
      </w:r>
      <w:r w:rsidR="000069F3">
        <w:t>racial and social justice.  There may be</w:t>
      </w:r>
      <w:r w:rsidR="00F20CDA">
        <w:t xml:space="preserve"> available </w:t>
      </w:r>
      <w:r w:rsidR="005446F1">
        <w:t>moneys</w:t>
      </w:r>
      <w:r w:rsidR="000069F3">
        <w:t xml:space="preserve"> for MCCC statewide or chapter level.  There </w:t>
      </w:r>
      <w:proofErr w:type="gramStart"/>
      <w:r w:rsidR="000069F3">
        <w:t>is</w:t>
      </w:r>
      <w:proofErr w:type="gramEnd"/>
      <w:r w:rsidR="000069F3">
        <w:t xml:space="preserve"> a proposed 2-dollar dues increase.  </w:t>
      </w:r>
      <w:r w:rsidR="00F20CDA">
        <w:t>It is s</w:t>
      </w:r>
      <w:r w:rsidR="000069F3">
        <w:t>uggest</w:t>
      </w:r>
      <w:r w:rsidR="00F20CDA">
        <w:t>ed</w:t>
      </w:r>
      <w:r w:rsidR="000069F3">
        <w:t xml:space="preserve"> that delegates arrive early</w:t>
      </w:r>
      <w:r w:rsidR="00F20CDA">
        <w:t xml:space="preserve"> for the Town Hall event.  This </w:t>
      </w:r>
      <w:r w:rsidR="005446F1">
        <w:t>may be</w:t>
      </w:r>
      <w:r w:rsidR="00F20CDA">
        <w:t xml:space="preserve"> an opportunity to lobby federal legislators.</w:t>
      </w:r>
    </w:p>
    <w:p w14:paraId="52809C78" w14:textId="77777777" w:rsidR="0091730B" w:rsidRDefault="0091730B" w:rsidP="000E7A45">
      <w:pPr>
        <w:pStyle w:val="BodyText"/>
        <w:spacing w:before="1"/>
        <w:ind w:left="0"/>
      </w:pPr>
    </w:p>
    <w:p w14:paraId="7EDEDC0C" w14:textId="77777777" w:rsidR="005446F1" w:rsidRPr="005446F1" w:rsidRDefault="0091730B" w:rsidP="005446F1">
      <w:pPr>
        <w:pStyle w:val="BodyText"/>
        <w:spacing w:before="1"/>
        <w:ind w:left="0"/>
        <w:rPr>
          <w:i/>
          <w:iCs/>
        </w:rPr>
      </w:pPr>
      <w:r w:rsidRPr="005446F1">
        <w:rPr>
          <w:i/>
          <w:iCs/>
        </w:rPr>
        <w:t>Parliament</w:t>
      </w:r>
      <w:r w:rsidR="005446F1" w:rsidRPr="005446F1">
        <w:rPr>
          <w:i/>
          <w:iCs/>
        </w:rPr>
        <w:t>arian Presentation</w:t>
      </w:r>
    </w:p>
    <w:p w14:paraId="4F3B9C92" w14:textId="285CF480" w:rsidR="005446F1" w:rsidRDefault="0091730B" w:rsidP="00A24DB2">
      <w:pPr>
        <w:pStyle w:val="BodyText"/>
        <w:spacing w:before="1"/>
        <w:ind w:left="0"/>
      </w:pPr>
      <w:r>
        <w:t>Patti Legault-Frank</w:t>
      </w:r>
      <w:r w:rsidR="00A278E3">
        <w:t xml:space="preserve"> </w:t>
      </w:r>
      <w:r w:rsidR="00A24DB2">
        <w:t>presented an</w:t>
      </w:r>
      <w:r w:rsidR="005446F1">
        <w:t xml:space="preserve"> overview of Parliamentary</w:t>
      </w:r>
    </w:p>
    <w:p w14:paraId="76844395" w14:textId="72B36760" w:rsidR="0091730B" w:rsidRDefault="005446F1" w:rsidP="00A24DB2">
      <w:pPr>
        <w:pStyle w:val="BodyText"/>
        <w:spacing w:before="1"/>
        <w:ind w:left="0"/>
      </w:pPr>
      <w:r>
        <w:t>Procedure in MCCC Meetings</w:t>
      </w:r>
      <w:r w:rsidR="00A24DB2">
        <w:t xml:space="preserve">.  Topics included Robert’s Rules of Order, types of motions, the process to modify or withdraw a motion, Executive </w:t>
      </w:r>
      <w:proofErr w:type="gramStart"/>
      <w:r w:rsidR="00A24DB2">
        <w:t>Session</w:t>
      </w:r>
      <w:proofErr w:type="gramEnd"/>
      <w:r w:rsidR="00A24DB2">
        <w:t xml:space="preserve"> and Special Meetings.</w:t>
      </w:r>
    </w:p>
    <w:p w14:paraId="2CE7F460" w14:textId="77777777" w:rsidR="000E7A45" w:rsidRDefault="000E7A45" w:rsidP="00666598">
      <w:pPr>
        <w:pStyle w:val="BodyText"/>
        <w:spacing w:before="1"/>
        <w:ind w:left="0"/>
      </w:pPr>
    </w:p>
    <w:p w14:paraId="5E8CB82D" w14:textId="70B95208" w:rsidR="00246819" w:rsidRDefault="000E7A45" w:rsidP="00A24DB2">
      <w:pPr>
        <w:pStyle w:val="BodyText"/>
        <w:spacing w:before="1"/>
        <w:ind w:left="0"/>
        <w:rPr>
          <w:i/>
          <w:iCs/>
        </w:rPr>
      </w:pPr>
      <w:r w:rsidRPr="00A24DB2">
        <w:rPr>
          <w:i/>
          <w:iCs/>
        </w:rPr>
        <w:t>MCCC Calendar of meetings 2022-2023</w:t>
      </w:r>
    </w:p>
    <w:p w14:paraId="108CE3F0" w14:textId="3F41291B" w:rsidR="00A24DB2" w:rsidRDefault="009E7E6F" w:rsidP="00A24DB2">
      <w:pPr>
        <w:pStyle w:val="BodyText"/>
        <w:spacing w:before="1"/>
        <w:ind w:left="0"/>
      </w:pPr>
      <w:r>
        <w:t xml:space="preserve">The calendar must be adopted at the June meeting but can be changed. </w:t>
      </w:r>
    </w:p>
    <w:p w14:paraId="41D2DA15" w14:textId="7EA27172" w:rsidR="00AA66B5" w:rsidRPr="00A24DB2" w:rsidRDefault="00AA66B5" w:rsidP="00A24DB2">
      <w:pPr>
        <w:pStyle w:val="BodyText"/>
        <w:spacing w:before="1"/>
        <w:ind w:left="0"/>
      </w:pPr>
      <w:r>
        <w:t>Director Boudreau requests that “Face to Face/Hybrid” be added to the calendar</w:t>
      </w:r>
      <w:r w:rsidR="001679B9">
        <w:t xml:space="preserve"> of meetings</w:t>
      </w:r>
      <w:r>
        <w:t>.</w:t>
      </w:r>
    </w:p>
    <w:p w14:paraId="1921B403" w14:textId="77777777" w:rsidR="009E7E6F" w:rsidRDefault="009E7E6F" w:rsidP="00A24DB2">
      <w:pPr>
        <w:pStyle w:val="BodyText"/>
        <w:spacing w:before="1"/>
        <w:ind w:left="0"/>
      </w:pPr>
    </w:p>
    <w:p w14:paraId="5441B962" w14:textId="253AA24A" w:rsidR="00E60CCB" w:rsidRDefault="00246819" w:rsidP="00A24DB2">
      <w:pPr>
        <w:pStyle w:val="BodyText"/>
        <w:spacing w:before="1"/>
        <w:ind w:left="0"/>
      </w:pPr>
      <w:r>
        <w:t>MOTION: The Board of Directors approves the 2022-2023 MCCC calendar of meetings</w:t>
      </w:r>
      <w:r w:rsidR="009657D9">
        <w:t xml:space="preserve">. </w:t>
      </w:r>
      <w:r w:rsidR="009657D9">
        <w:rPr>
          <w:rFonts w:ascii="system-ui" w:hAnsi="system-ui"/>
          <w:color w:val="333333"/>
          <w:sz w:val="23"/>
          <w:szCs w:val="23"/>
          <w:shd w:val="clear" w:color="auto" w:fill="FFFFFF"/>
        </w:rPr>
        <w:t>Approved with </w:t>
      </w:r>
      <w:hyperlink r:id="rId16" w:history="1">
        <w:r w:rsidR="009657D9">
          <w:rPr>
            <w:rStyle w:val="Hyperlink"/>
            <w:color w:val="auto"/>
            <w:sz w:val="23"/>
            <w:szCs w:val="23"/>
            <w:u w:val="none"/>
            <w:shd w:val="clear" w:color="auto" w:fill="FFFFFF"/>
          </w:rPr>
          <w:t>c</w:t>
        </w:r>
        <w:r w:rsidR="009657D9" w:rsidRPr="009657D9">
          <w:rPr>
            <w:rStyle w:val="Hyperlink"/>
            <w:color w:val="auto"/>
            <w:sz w:val="23"/>
            <w:szCs w:val="23"/>
            <w:u w:val="none"/>
            <w:shd w:val="clear" w:color="auto" w:fill="FFFFFF"/>
          </w:rPr>
          <w:t>onsent motion</w:t>
        </w:r>
      </w:hyperlink>
      <w:r w:rsidR="009657D9">
        <w:rPr>
          <w:rFonts w:ascii="system-ui" w:hAnsi="system-ui"/>
          <w:color w:val="333333"/>
          <w:sz w:val="23"/>
          <w:szCs w:val="23"/>
          <w:shd w:val="clear" w:color="auto" w:fill="FFFFFF"/>
        </w:rPr>
        <w:t xml:space="preserve">.    </w:t>
      </w:r>
      <w:hyperlink r:id="rId17" w:history="1">
        <w:r w:rsidR="00AA66B5" w:rsidRPr="00AA66B5">
          <w:rPr>
            <w:rStyle w:val="Hyperlink"/>
            <w:rFonts w:ascii="system-ui" w:hAnsi="system-ui"/>
            <w:sz w:val="23"/>
            <w:szCs w:val="23"/>
            <w:shd w:val="clear" w:color="auto" w:fill="FFFFFF"/>
          </w:rPr>
          <w:t>2022-23 Calendar MCCC.docx.pdf</w:t>
        </w:r>
      </w:hyperlink>
    </w:p>
    <w:p w14:paraId="4C05C6AD" w14:textId="77777777" w:rsidR="00A10B86" w:rsidRDefault="00A10B86" w:rsidP="00A10B86">
      <w:pPr>
        <w:pStyle w:val="ListParagraph"/>
      </w:pPr>
    </w:p>
    <w:p w14:paraId="55FD107F" w14:textId="60209291" w:rsidR="00C029C4" w:rsidRPr="00AE3E10" w:rsidRDefault="0039216C" w:rsidP="00C029C4">
      <w:pPr>
        <w:pStyle w:val="BodyText"/>
        <w:spacing w:before="1"/>
        <w:ind w:left="0"/>
        <w:rPr>
          <w:i/>
          <w:iCs/>
        </w:rPr>
      </w:pPr>
      <w:r w:rsidRPr="00AE3E10">
        <w:rPr>
          <w:i/>
          <w:iCs/>
        </w:rPr>
        <w:t xml:space="preserve">Faculty Evaluations </w:t>
      </w:r>
      <w:r w:rsidR="00AE3E10">
        <w:rPr>
          <w:i/>
          <w:iCs/>
        </w:rPr>
        <w:t>R</w:t>
      </w:r>
      <w:r w:rsidRPr="00AE3E10">
        <w:rPr>
          <w:i/>
          <w:iCs/>
        </w:rPr>
        <w:t>atification</w:t>
      </w:r>
      <w:r w:rsidR="00D86323" w:rsidRPr="00AE3E10">
        <w:rPr>
          <w:i/>
          <w:iCs/>
        </w:rPr>
        <w:t xml:space="preserve"> </w:t>
      </w:r>
    </w:p>
    <w:p w14:paraId="2F8B9E7B" w14:textId="12118B95" w:rsidR="0039216C" w:rsidRDefault="00D86323" w:rsidP="0031693D">
      <w:pPr>
        <w:rPr>
          <w:sz w:val="24"/>
          <w:szCs w:val="24"/>
        </w:rPr>
      </w:pPr>
      <w:r w:rsidRPr="0031693D">
        <w:rPr>
          <w:sz w:val="24"/>
          <w:szCs w:val="24"/>
        </w:rPr>
        <w:t xml:space="preserve">Lisa </w:t>
      </w:r>
      <w:proofErr w:type="spellStart"/>
      <w:r w:rsidRPr="0031693D">
        <w:rPr>
          <w:sz w:val="24"/>
          <w:szCs w:val="24"/>
        </w:rPr>
        <w:t>Coole</w:t>
      </w:r>
      <w:proofErr w:type="spellEnd"/>
      <w:r w:rsidRPr="0031693D">
        <w:rPr>
          <w:sz w:val="24"/>
          <w:szCs w:val="24"/>
        </w:rPr>
        <w:t>, Day Negotiations Team</w:t>
      </w:r>
      <w:r w:rsidR="00B764AE" w:rsidRPr="0031693D">
        <w:rPr>
          <w:sz w:val="24"/>
          <w:szCs w:val="24"/>
        </w:rPr>
        <w:t xml:space="preserve"> </w:t>
      </w:r>
      <w:r w:rsidR="00BD121E">
        <w:rPr>
          <w:sz w:val="24"/>
          <w:szCs w:val="24"/>
        </w:rPr>
        <w:t xml:space="preserve">Chair </w:t>
      </w:r>
      <w:r w:rsidR="00B764AE" w:rsidRPr="0031693D">
        <w:rPr>
          <w:sz w:val="24"/>
          <w:szCs w:val="24"/>
        </w:rPr>
        <w:t xml:space="preserve">reviewed the MOA </w:t>
      </w:r>
      <w:r w:rsidR="0031693D">
        <w:rPr>
          <w:sz w:val="24"/>
          <w:szCs w:val="24"/>
        </w:rPr>
        <w:t xml:space="preserve">and survey language </w:t>
      </w:r>
      <w:r w:rsidR="0031693D" w:rsidRPr="0031693D">
        <w:rPr>
          <w:sz w:val="24"/>
          <w:szCs w:val="24"/>
        </w:rPr>
        <w:t xml:space="preserve">for </w:t>
      </w:r>
      <w:r w:rsidR="00B764AE" w:rsidRPr="0031693D">
        <w:rPr>
          <w:sz w:val="24"/>
          <w:szCs w:val="24"/>
        </w:rPr>
        <w:t xml:space="preserve">The Student Evaluation of Faculty Survey Instrument </w:t>
      </w:r>
      <w:r w:rsidR="00BD121E">
        <w:rPr>
          <w:sz w:val="24"/>
          <w:szCs w:val="24"/>
        </w:rPr>
        <w:t>d</w:t>
      </w:r>
      <w:r w:rsidR="00B764AE" w:rsidRPr="0031693D">
        <w:rPr>
          <w:sz w:val="24"/>
          <w:szCs w:val="24"/>
        </w:rPr>
        <w:t>eveloped by the BHE and MCCC Joint Labor-Management Student Evaluation of Faculty Survey Instrument Committee</w:t>
      </w:r>
      <w:r w:rsidR="0031693D">
        <w:rPr>
          <w:sz w:val="24"/>
          <w:szCs w:val="24"/>
        </w:rPr>
        <w:t>.  She answered questions about th</w:t>
      </w:r>
      <w:r w:rsidR="0044385C">
        <w:rPr>
          <w:sz w:val="24"/>
          <w:szCs w:val="24"/>
        </w:rPr>
        <w:t>e</w:t>
      </w:r>
      <w:r w:rsidR="0031693D">
        <w:rPr>
          <w:sz w:val="24"/>
          <w:szCs w:val="24"/>
        </w:rPr>
        <w:t xml:space="preserve"> history of the process, </w:t>
      </w:r>
      <w:r w:rsidR="0044385C">
        <w:rPr>
          <w:sz w:val="24"/>
          <w:szCs w:val="24"/>
        </w:rPr>
        <w:t xml:space="preserve">implementation timelines, plan for pilot testing, </w:t>
      </w:r>
      <w:r w:rsidR="002225D1">
        <w:rPr>
          <w:sz w:val="24"/>
          <w:szCs w:val="24"/>
        </w:rPr>
        <w:t xml:space="preserve">how evaluation scores will be calculated </w:t>
      </w:r>
      <w:r w:rsidR="0044385C">
        <w:rPr>
          <w:sz w:val="24"/>
          <w:szCs w:val="24"/>
        </w:rPr>
        <w:t xml:space="preserve">and concerns around bias. </w:t>
      </w:r>
    </w:p>
    <w:p w14:paraId="68B116AB" w14:textId="4F6F5C1E" w:rsidR="0044385C" w:rsidRPr="0031693D" w:rsidRDefault="0044385C" w:rsidP="0031693D">
      <w:pPr>
        <w:rPr>
          <w:sz w:val="24"/>
          <w:szCs w:val="24"/>
        </w:rPr>
      </w:pPr>
      <w:r>
        <w:rPr>
          <w:sz w:val="24"/>
          <w:szCs w:val="24"/>
        </w:rPr>
        <w:t>MOTION: The Board of Directors ratify the MOA on faculty evaluations. (Falter/</w:t>
      </w:r>
      <w:proofErr w:type="spellStart"/>
      <w:r>
        <w:rPr>
          <w:sz w:val="24"/>
          <w:szCs w:val="24"/>
        </w:rPr>
        <w:t>Nardoni</w:t>
      </w:r>
      <w:proofErr w:type="spellEnd"/>
      <w:r>
        <w:rPr>
          <w:sz w:val="24"/>
          <w:szCs w:val="24"/>
        </w:rPr>
        <w:t>) Passed.</w:t>
      </w:r>
      <w:r w:rsidR="001679B9">
        <w:rPr>
          <w:sz w:val="24"/>
          <w:szCs w:val="24"/>
        </w:rPr>
        <w:t xml:space="preserve">  Director Boudreau voted No on the motion and requested that this be reflected in the minutes.</w:t>
      </w:r>
    </w:p>
    <w:p w14:paraId="2BE69C46" w14:textId="22E9ED13" w:rsidR="0031693D" w:rsidRDefault="00C354F6" w:rsidP="00C029C4">
      <w:pPr>
        <w:pStyle w:val="BodyText"/>
        <w:spacing w:before="1"/>
        <w:ind w:left="0"/>
      </w:pPr>
      <w:hyperlink r:id="rId18" w:history="1">
        <w:r w:rsidR="0031693D" w:rsidRPr="0031693D">
          <w:rPr>
            <w:rStyle w:val="Hyperlink"/>
          </w:rPr>
          <w:t>MCCC Day Unit  Student Eval Tool Joint Committee MOA May 25, 2022.docx</w:t>
        </w:r>
      </w:hyperlink>
    </w:p>
    <w:p w14:paraId="635C4F21" w14:textId="3211EA3B" w:rsidR="0031693D" w:rsidRDefault="00C354F6" w:rsidP="00C029C4">
      <w:pPr>
        <w:pStyle w:val="BodyText"/>
        <w:spacing w:before="1"/>
        <w:ind w:left="0"/>
      </w:pPr>
      <w:hyperlink r:id="rId19" w:history="1">
        <w:r w:rsidR="0031693D" w:rsidRPr="0031693D">
          <w:rPr>
            <w:rStyle w:val="Hyperlink"/>
          </w:rPr>
          <w:t>MCCC Day Student Evaluation MOA ATTACHMENT B Contract language.docx May 2022 (1).docx</w:t>
        </w:r>
      </w:hyperlink>
    </w:p>
    <w:p w14:paraId="6A2169BA" w14:textId="2DA18CD9" w:rsidR="0031693D" w:rsidRDefault="00C354F6" w:rsidP="00C029C4">
      <w:pPr>
        <w:pStyle w:val="BodyText"/>
        <w:spacing w:before="1"/>
        <w:ind w:left="0"/>
      </w:pPr>
      <w:hyperlink r:id="rId20" w:history="1">
        <w:r w:rsidR="0031693D" w:rsidRPr="0031693D">
          <w:rPr>
            <w:rStyle w:val="Hyperlink"/>
          </w:rPr>
          <w:t>EvalformDAY.docx</w:t>
        </w:r>
      </w:hyperlink>
    </w:p>
    <w:p w14:paraId="06F6CDA4" w14:textId="77777777" w:rsidR="00BA3710" w:rsidRDefault="00BA3710" w:rsidP="00BA3710">
      <w:pPr>
        <w:pStyle w:val="ListParagraph"/>
      </w:pPr>
    </w:p>
    <w:p w14:paraId="59239DD7" w14:textId="77777777" w:rsidR="00E920F2" w:rsidRPr="00BD121E" w:rsidRDefault="00BA3710" w:rsidP="00E920F2">
      <w:pPr>
        <w:pStyle w:val="BodyText"/>
        <w:spacing w:before="1"/>
        <w:ind w:left="0"/>
        <w:rPr>
          <w:i/>
          <w:iCs/>
        </w:rPr>
      </w:pPr>
      <w:r w:rsidRPr="00BD121E">
        <w:rPr>
          <w:i/>
          <w:iCs/>
        </w:rPr>
        <w:t>Day Negotiations Update</w:t>
      </w:r>
    </w:p>
    <w:p w14:paraId="1620E4D0" w14:textId="2318C013" w:rsidR="00BA3710" w:rsidRDefault="00BA3710" w:rsidP="00E920F2">
      <w:pPr>
        <w:pStyle w:val="BodyText"/>
        <w:spacing w:before="1"/>
        <w:ind w:left="0"/>
      </w:pPr>
      <w:r>
        <w:t xml:space="preserve">Lisa </w:t>
      </w:r>
      <w:proofErr w:type="spellStart"/>
      <w:r>
        <w:t>Coole</w:t>
      </w:r>
      <w:proofErr w:type="spellEnd"/>
      <w:r>
        <w:t>, Day Negotiations Team Chair</w:t>
      </w:r>
      <w:r w:rsidR="00E920F2" w:rsidRPr="00E920F2">
        <w:t xml:space="preserve"> </w:t>
      </w:r>
      <w:r w:rsidR="00BD121E">
        <w:t xml:space="preserve">gave bargaining update.  At </w:t>
      </w:r>
      <w:r w:rsidR="00325FEA">
        <w:t xml:space="preserve">the </w:t>
      </w:r>
      <w:r w:rsidR="00BD121E">
        <w:t xml:space="preserve">most recent meeting, </w:t>
      </w:r>
      <w:r w:rsidR="00325FEA">
        <w:t xml:space="preserve">the </w:t>
      </w:r>
      <w:r w:rsidR="00BD121E">
        <w:t xml:space="preserve">management packet did not address MCCC proposals about workload and cost of living. </w:t>
      </w:r>
      <w:r w:rsidR="00325FEA">
        <w:t xml:space="preserve"> Management does support flexible faculty office hours. </w:t>
      </w:r>
      <w:r w:rsidR="00BD121E">
        <w:t>The MCCC team meets every week for 3 – 4 hours, discussing priority items and strategy</w:t>
      </w:r>
      <w:r w:rsidR="00325FEA">
        <w:t>.  Next meeting with management will be June 29</w:t>
      </w:r>
      <w:r w:rsidR="00325FEA" w:rsidRPr="00325FEA">
        <w:rPr>
          <w:vertAlign w:val="superscript"/>
        </w:rPr>
        <w:t>th</w:t>
      </w:r>
      <w:r w:rsidR="00325FEA">
        <w:t xml:space="preserve">.  </w:t>
      </w:r>
    </w:p>
    <w:p w14:paraId="3AB3D059" w14:textId="53F3C070" w:rsidR="00E920F2" w:rsidRDefault="00C354F6" w:rsidP="00325FEA">
      <w:pPr>
        <w:pStyle w:val="BodyText"/>
        <w:spacing w:before="1"/>
        <w:ind w:left="0"/>
      </w:pPr>
      <w:hyperlink r:id="rId21" w:history="1">
        <w:r w:rsidR="00E920F2" w:rsidRPr="00E920F2">
          <w:rPr>
            <w:rStyle w:val="Hyperlink"/>
          </w:rPr>
          <w:t>BargainingUpdate-6-3-22.pdf</w:t>
        </w:r>
      </w:hyperlink>
    </w:p>
    <w:p w14:paraId="7824E193" w14:textId="77777777" w:rsidR="00E920F2" w:rsidRDefault="00E920F2" w:rsidP="00E920F2">
      <w:pPr>
        <w:pStyle w:val="BodyText"/>
        <w:spacing w:before="1"/>
        <w:ind w:left="720"/>
      </w:pPr>
    </w:p>
    <w:p w14:paraId="2B51FB33" w14:textId="4212D974" w:rsidR="0039216C" w:rsidRDefault="00D86323" w:rsidP="00E920F2">
      <w:pPr>
        <w:pStyle w:val="BodyText"/>
        <w:spacing w:before="1"/>
        <w:ind w:left="0"/>
        <w:rPr>
          <w:i/>
          <w:iCs/>
        </w:rPr>
      </w:pPr>
      <w:r w:rsidRPr="00506066">
        <w:rPr>
          <w:i/>
          <w:iCs/>
        </w:rPr>
        <w:t xml:space="preserve">Approval of the </w:t>
      </w:r>
      <w:r w:rsidR="0039216C" w:rsidRPr="00506066">
        <w:rPr>
          <w:i/>
          <w:iCs/>
        </w:rPr>
        <w:t>Office Manager Treasurer job posting</w:t>
      </w:r>
    </w:p>
    <w:p w14:paraId="1EBA4282" w14:textId="1F65A5CA" w:rsidR="000E7A45" w:rsidRDefault="00685EBC" w:rsidP="003A1693">
      <w:pPr>
        <w:pStyle w:val="BodyText"/>
        <w:spacing w:before="1"/>
        <w:ind w:left="0"/>
      </w:pPr>
      <w:r>
        <w:t>MOTION</w:t>
      </w:r>
      <w:r w:rsidR="00B54BCA">
        <w:t xml:space="preserve">:  To accept and post the Office Manager Treasurer position with the additional </w:t>
      </w:r>
      <w:r w:rsidR="00B54BCA">
        <w:lastRenderedPageBreak/>
        <w:t>qualification of associate degree in a related fi</w:t>
      </w:r>
      <w:r w:rsidR="003A1693">
        <w:t>el</w:t>
      </w:r>
      <w:r w:rsidR="00B54BCA">
        <w:t xml:space="preserve">d or commensurate experience </w:t>
      </w:r>
      <w:r w:rsidR="003A1693">
        <w:t>preferred</w:t>
      </w:r>
      <w:r w:rsidR="00B54BCA">
        <w:t>.</w:t>
      </w:r>
      <w:r>
        <w:t xml:space="preserve"> (Shivers/Gates) Passed. </w:t>
      </w:r>
      <w:hyperlink r:id="rId22" w:history="1">
        <w:r w:rsidR="003A1693" w:rsidRPr="003A1693">
          <w:rPr>
            <w:rStyle w:val="Hyperlink"/>
          </w:rPr>
          <w:t>Proposed Job description.docx</w:t>
        </w:r>
      </w:hyperlink>
    </w:p>
    <w:p w14:paraId="059981BD" w14:textId="77777777" w:rsidR="003A1693" w:rsidRDefault="003A1693" w:rsidP="000E7A45">
      <w:pPr>
        <w:pStyle w:val="ListParagraph"/>
      </w:pPr>
    </w:p>
    <w:p w14:paraId="37372B42" w14:textId="77777777" w:rsidR="00666598" w:rsidRDefault="00666598" w:rsidP="00E920F2">
      <w:pPr>
        <w:pStyle w:val="BodyText"/>
        <w:spacing w:before="1"/>
        <w:ind w:left="0"/>
        <w:rPr>
          <w:i/>
          <w:iCs/>
        </w:rPr>
      </w:pPr>
    </w:p>
    <w:p w14:paraId="73E7CD42" w14:textId="494D5809" w:rsidR="000E7A45" w:rsidRDefault="000E7A45" w:rsidP="00E920F2">
      <w:pPr>
        <w:pStyle w:val="BodyText"/>
        <w:spacing w:before="1"/>
        <w:ind w:left="0"/>
        <w:rPr>
          <w:i/>
          <w:iCs/>
        </w:rPr>
      </w:pPr>
      <w:r w:rsidRPr="00CB5E42">
        <w:rPr>
          <w:i/>
          <w:iCs/>
        </w:rPr>
        <w:t>Approval of a Temporary Contract for Phil</w:t>
      </w:r>
      <w:r>
        <w:t xml:space="preserve"> </w:t>
      </w:r>
      <w:r w:rsidRPr="00CB5E42">
        <w:rPr>
          <w:i/>
          <w:iCs/>
        </w:rPr>
        <w:t>Mahler</w:t>
      </w:r>
    </w:p>
    <w:p w14:paraId="61DA6484" w14:textId="569A41EA" w:rsidR="003A1693" w:rsidRPr="003A1693" w:rsidRDefault="003A1693" w:rsidP="00E920F2">
      <w:pPr>
        <w:pStyle w:val="BodyText"/>
        <w:spacing w:before="1"/>
        <w:ind w:left="0"/>
      </w:pPr>
      <w:r>
        <w:t xml:space="preserve">Motion: </w:t>
      </w:r>
      <w:r w:rsidRPr="003A1693">
        <w:t>The MCCC will pay the O</w:t>
      </w:r>
      <w:r>
        <w:t>ffice Staff</w:t>
      </w:r>
      <w:r w:rsidRPr="003A1693">
        <w:t xml:space="preserve"> at the hourly rate of $</w:t>
      </w:r>
      <w:r>
        <w:t>4</w:t>
      </w:r>
      <w:r w:rsidRPr="003A1693">
        <w:t>0</w:t>
      </w:r>
      <w:r w:rsidR="000A148E">
        <w:t xml:space="preserve"> per hour. (Boudreau/Linde) Passed.</w:t>
      </w:r>
      <w:r w:rsidR="00415C64">
        <w:t xml:space="preserve">  </w:t>
      </w:r>
      <w:hyperlink r:id="rId23" w:history="1">
        <w:r w:rsidR="00415C64" w:rsidRPr="00415C64">
          <w:rPr>
            <w:rStyle w:val="Hyperlink"/>
          </w:rPr>
          <w:t>PMahler-ProTemOfficeSupport.docx</w:t>
        </w:r>
      </w:hyperlink>
    </w:p>
    <w:p w14:paraId="726B4B8C" w14:textId="77777777" w:rsidR="00415C64" w:rsidRDefault="00415C64" w:rsidP="00415C64">
      <w:pPr>
        <w:pStyle w:val="BodyText"/>
        <w:spacing w:before="1"/>
        <w:ind w:left="0"/>
        <w:rPr>
          <w:i/>
          <w:iCs/>
        </w:rPr>
      </w:pPr>
    </w:p>
    <w:p w14:paraId="22010ED3" w14:textId="02D62E88" w:rsidR="00415C64" w:rsidRPr="00415C64" w:rsidRDefault="00BA0F46" w:rsidP="00415C64">
      <w:pPr>
        <w:pStyle w:val="BodyText"/>
        <w:spacing w:before="1"/>
        <w:ind w:left="0"/>
        <w:rPr>
          <w:i/>
          <w:iCs/>
        </w:rPr>
      </w:pPr>
      <w:r w:rsidRPr="00415C64">
        <w:rPr>
          <w:i/>
          <w:iCs/>
        </w:rPr>
        <w:t>Executive Committee Elections</w:t>
      </w:r>
    </w:p>
    <w:p w14:paraId="7CA692F5" w14:textId="1268C402" w:rsidR="00415C64" w:rsidRPr="00415C64" w:rsidRDefault="00415C64" w:rsidP="00415C64">
      <w:pPr>
        <w:pStyle w:val="BodyText"/>
        <w:spacing w:before="1"/>
        <w:ind w:left="0"/>
      </w:pPr>
      <w:r>
        <w:t>Candace Shivers, Brian Falter and Swan Gates elected Members at Large of Executive Committee.</w:t>
      </w:r>
    </w:p>
    <w:p w14:paraId="64A40D7E" w14:textId="77777777" w:rsidR="00415C64" w:rsidRDefault="00415C64" w:rsidP="00415C64">
      <w:pPr>
        <w:pStyle w:val="BodyText"/>
        <w:spacing w:before="1"/>
        <w:ind w:left="0"/>
      </w:pPr>
    </w:p>
    <w:p w14:paraId="311D8D97" w14:textId="58342CB5" w:rsidR="00541730" w:rsidRPr="002103F3" w:rsidRDefault="00541730" w:rsidP="00415C64">
      <w:pPr>
        <w:pStyle w:val="BodyText"/>
        <w:spacing w:before="1"/>
        <w:ind w:left="0"/>
        <w:rPr>
          <w:i/>
          <w:iCs/>
        </w:rPr>
      </w:pPr>
      <w:r w:rsidRPr="002103F3">
        <w:rPr>
          <w:i/>
          <w:iCs/>
        </w:rPr>
        <w:t xml:space="preserve">Summer stipends for DAY and DCE Team Chairs </w:t>
      </w:r>
    </w:p>
    <w:p w14:paraId="55CDB6B1" w14:textId="1403F166" w:rsidR="00541730" w:rsidRPr="00415C64" w:rsidRDefault="00541730" w:rsidP="00415C64">
      <w:pPr>
        <w:rPr>
          <w:sz w:val="24"/>
          <w:szCs w:val="24"/>
        </w:rPr>
      </w:pPr>
      <w:r w:rsidRPr="00415C64">
        <w:rPr>
          <w:sz w:val="24"/>
          <w:szCs w:val="24"/>
        </w:rPr>
        <w:t>MOTION: The Board of Directors authorizes payment of stipends at Step 2 to the Day and DCE Negotiations Team Chairs for summer impact bargaining. (Executive Committee)</w:t>
      </w:r>
      <w:r w:rsidR="00685EBC">
        <w:rPr>
          <w:sz w:val="24"/>
          <w:szCs w:val="24"/>
        </w:rPr>
        <w:t xml:space="preserve"> Passed.</w:t>
      </w:r>
    </w:p>
    <w:p w14:paraId="56A6F11B" w14:textId="77777777" w:rsidR="00541730" w:rsidRDefault="00541730" w:rsidP="00541730">
      <w:pPr>
        <w:pStyle w:val="ListParagraph"/>
        <w:ind w:left="720"/>
        <w:rPr>
          <w:sz w:val="24"/>
          <w:szCs w:val="24"/>
        </w:rPr>
      </w:pPr>
    </w:p>
    <w:p w14:paraId="4F9661A0" w14:textId="77777777" w:rsidR="004142C3" w:rsidRPr="00685EBC" w:rsidRDefault="004142C3" w:rsidP="002103F3">
      <w:pPr>
        <w:pStyle w:val="BodyText"/>
        <w:spacing w:before="1"/>
        <w:ind w:left="0"/>
        <w:rPr>
          <w:i/>
          <w:iCs/>
        </w:rPr>
      </w:pPr>
      <w:r w:rsidRPr="00685EBC">
        <w:rPr>
          <w:i/>
          <w:iCs/>
        </w:rPr>
        <w:t>Summer stipends for DAY team</w:t>
      </w:r>
    </w:p>
    <w:p w14:paraId="174FEF9B" w14:textId="3AFA59B4" w:rsidR="004142C3" w:rsidRPr="00B437FC" w:rsidRDefault="004142C3" w:rsidP="002103F3">
      <w:pPr>
        <w:pStyle w:val="BodyText"/>
        <w:spacing w:before="1"/>
        <w:ind w:left="0"/>
      </w:pPr>
      <w:r w:rsidRPr="00B437FC">
        <w:t xml:space="preserve">MOTION: </w:t>
      </w:r>
      <w:r w:rsidR="00270826">
        <w:t>T</w:t>
      </w:r>
      <w:r w:rsidRPr="00B437FC">
        <w:t xml:space="preserve">he Board of Directors </w:t>
      </w:r>
      <w:r w:rsidR="00270826">
        <w:t xml:space="preserve">authorizes </w:t>
      </w:r>
      <w:r w:rsidRPr="00B437FC">
        <w:t>payment of a stipend ($1200) to each Day Negotiating Team member for summer bargaining.</w:t>
      </w:r>
      <w:r w:rsidR="00D86323">
        <w:t xml:space="preserve"> (Executive Committee)</w:t>
      </w:r>
      <w:r w:rsidR="00685EBC">
        <w:t xml:space="preserve"> Passed.</w:t>
      </w:r>
    </w:p>
    <w:p w14:paraId="75DB646D" w14:textId="77777777" w:rsidR="0039216C" w:rsidRPr="00B437FC" w:rsidRDefault="0039216C" w:rsidP="0039216C">
      <w:pPr>
        <w:pStyle w:val="ListParagraph"/>
        <w:rPr>
          <w:sz w:val="24"/>
          <w:szCs w:val="24"/>
        </w:rPr>
      </w:pPr>
    </w:p>
    <w:p w14:paraId="5894705D" w14:textId="315015F3" w:rsidR="009122B5" w:rsidRPr="00A5758B" w:rsidRDefault="0039216C" w:rsidP="002103F3">
      <w:pPr>
        <w:pStyle w:val="BodyText"/>
        <w:spacing w:before="1"/>
        <w:ind w:left="0"/>
        <w:rPr>
          <w:i/>
          <w:iCs/>
        </w:rPr>
      </w:pPr>
      <w:r w:rsidRPr="00A5758B">
        <w:rPr>
          <w:i/>
          <w:iCs/>
        </w:rPr>
        <w:t>Participatory Action Research Project (PAR)</w:t>
      </w:r>
    </w:p>
    <w:p w14:paraId="6866D0A9" w14:textId="7BD2CE5A" w:rsidR="00685EBC" w:rsidRDefault="00685EBC" w:rsidP="002103F3">
      <w:pPr>
        <w:pStyle w:val="BodyText"/>
        <w:spacing w:before="1"/>
        <w:ind w:left="0"/>
      </w:pPr>
      <w:r>
        <w:t xml:space="preserve">The purpose is to gather information </w:t>
      </w:r>
      <w:r w:rsidR="00A5758B">
        <w:t>from members to help inform MCCC bargaining and policy (SAC). The organizers would like to connect the project to our members.  If approved, we can apply for MTA PR&amp;O grant to help pay for pay for reassigned time.</w:t>
      </w:r>
    </w:p>
    <w:p w14:paraId="2DC97C28" w14:textId="77777777" w:rsidR="00A5758B" w:rsidRDefault="00A5758B" w:rsidP="002103F3">
      <w:pPr>
        <w:pStyle w:val="BodyText"/>
        <w:spacing w:before="1"/>
        <w:ind w:left="0"/>
      </w:pPr>
    </w:p>
    <w:p w14:paraId="098EEC59" w14:textId="09447398" w:rsidR="00AC6E9F" w:rsidRDefault="009122B5" w:rsidP="002103F3">
      <w:pPr>
        <w:pStyle w:val="BodyText"/>
        <w:spacing w:before="1"/>
        <w:ind w:left="0"/>
        <w:rPr>
          <w:i/>
          <w:iCs/>
        </w:rPr>
      </w:pPr>
      <w:r w:rsidRPr="00A5758B">
        <w:rPr>
          <w:i/>
          <w:iCs/>
        </w:rPr>
        <w:t xml:space="preserve">Committee Appointments and </w:t>
      </w:r>
      <w:r w:rsidR="00AC6E9F" w:rsidRPr="00A5758B">
        <w:rPr>
          <w:i/>
          <w:iCs/>
        </w:rPr>
        <w:t>CEPP Special Interest Groups</w:t>
      </w:r>
    </w:p>
    <w:p w14:paraId="22133436" w14:textId="697D37FE" w:rsidR="000E78E4" w:rsidRDefault="000E78E4" w:rsidP="002103F3">
      <w:pPr>
        <w:pStyle w:val="BodyText"/>
        <w:spacing w:before="1"/>
        <w:ind w:left="0"/>
      </w:pPr>
      <w:r>
        <w:t>Pres. Barnes will send out email to current members/people interested in a committee appointment.  Committee responsibilities and roles will be shared.  The goal is to make sure committees are productive, including reporting back to BOD.</w:t>
      </w:r>
    </w:p>
    <w:p w14:paraId="03D9EF4F" w14:textId="2E1A09AC" w:rsidR="000E78E4" w:rsidRPr="000E78E4" w:rsidRDefault="000E78E4" w:rsidP="002103F3">
      <w:pPr>
        <w:pStyle w:val="BodyText"/>
        <w:spacing w:before="1"/>
        <w:ind w:left="0"/>
      </w:pPr>
      <w:r>
        <w:t>CEPP are MTA committees focusing on research in policy areas.  They start to meet in June.  People who are interested should contact Pres. Barnes.</w:t>
      </w:r>
    </w:p>
    <w:p w14:paraId="35B3CD90" w14:textId="4DE1CC67" w:rsidR="00FE7D25" w:rsidRDefault="00FE7D25" w:rsidP="002103F3">
      <w:pPr>
        <w:pStyle w:val="BodyText"/>
        <w:spacing w:before="1"/>
        <w:ind w:left="0"/>
        <w:rPr>
          <w:i/>
          <w:iCs/>
        </w:rPr>
      </w:pPr>
    </w:p>
    <w:p w14:paraId="5595B738" w14:textId="77777777" w:rsidR="000E78E4" w:rsidRDefault="00FE7D25" w:rsidP="002103F3">
      <w:pPr>
        <w:pStyle w:val="BodyText"/>
        <w:spacing w:before="1"/>
        <w:ind w:left="0"/>
      </w:pPr>
      <w:r>
        <w:rPr>
          <w:i/>
          <w:iCs/>
        </w:rPr>
        <w:t>Impact Bargaining MOAs</w:t>
      </w:r>
    </w:p>
    <w:p w14:paraId="6A6B6302" w14:textId="17DEE39E" w:rsidR="00FE7D25" w:rsidRDefault="000E78E4" w:rsidP="002103F3">
      <w:pPr>
        <w:pStyle w:val="BodyText"/>
        <w:spacing w:before="1"/>
        <w:ind w:left="0"/>
        <w:rPr>
          <w:i/>
          <w:iCs/>
        </w:rPr>
      </w:pPr>
      <w:r>
        <w:t xml:space="preserve">There are questions about </w:t>
      </w:r>
      <w:r w:rsidR="008B76EA">
        <w:t xml:space="preserve">how the outcomes of impact bargaining are </w:t>
      </w:r>
      <w:r w:rsidR="009A0DCB">
        <w:t>codified if</w:t>
      </w:r>
      <w:r w:rsidR="008B76EA">
        <w:t xml:space="preserve"> they do not result in a formal MOA.  The policy is that the outcomes can be codified via notes and emails.  Suggestion is that for any impact bargaining, VP </w:t>
      </w:r>
      <w:proofErr w:type="spellStart"/>
      <w:r w:rsidR="008B76EA">
        <w:t>Nardoni</w:t>
      </w:r>
      <w:proofErr w:type="spellEnd"/>
      <w:r w:rsidR="008B76EA">
        <w:t xml:space="preserve"> and Day/DCE Bargaining chairs should be kept in the loop. June 22 is the next meeting of the BHE/MACC and MCCC Bargaining chairs regarding the vaccine mandate.</w:t>
      </w:r>
      <w:r w:rsidR="00FE7D25">
        <w:rPr>
          <w:i/>
          <w:iCs/>
        </w:rPr>
        <w:t xml:space="preserve"> </w:t>
      </w:r>
    </w:p>
    <w:p w14:paraId="2C3A5F8A" w14:textId="56700A99" w:rsidR="00FE7D25" w:rsidRDefault="00FE7D25" w:rsidP="002103F3">
      <w:pPr>
        <w:pStyle w:val="BodyText"/>
        <w:spacing w:before="1"/>
        <w:ind w:left="0"/>
        <w:rPr>
          <w:i/>
          <w:iCs/>
        </w:rPr>
      </w:pPr>
    </w:p>
    <w:p w14:paraId="47121812" w14:textId="5EAF88CD" w:rsidR="00FE7D25" w:rsidRDefault="00FE7D25" w:rsidP="002103F3">
      <w:pPr>
        <w:pStyle w:val="BodyText"/>
        <w:spacing w:before="1"/>
        <w:ind w:left="0"/>
        <w:rPr>
          <w:i/>
          <w:iCs/>
        </w:rPr>
      </w:pPr>
      <w:r>
        <w:rPr>
          <w:i/>
          <w:iCs/>
        </w:rPr>
        <w:t>Announcements</w:t>
      </w:r>
    </w:p>
    <w:p w14:paraId="4E3F9CE0" w14:textId="3EC9CC4D" w:rsidR="00FE7D25" w:rsidRPr="008B76EA" w:rsidRDefault="000B37E2" w:rsidP="002103F3">
      <w:pPr>
        <w:pStyle w:val="BodyText"/>
        <w:spacing w:before="1"/>
        <w:ind w:left="0"/>
      </w:pPr>
      <w:r>
        <w:t xml:space="preserve">Paul Johansen is working with </w:t>
      </w:r>
      <w:proofErr w:type="spellStart"/>
      <w:r>
        <w:t>Sharmese</w:t>
      </w:r>
      <w:proofErr w:type="spellEnd"/>
      <w:r>
        <w:t xml:space="preserve"> Gunn for a Community College night at the Woo Sox in September.  More information is to come. </w:t>
      </w:r>
    </w:p>
    <w:p w14:paraId="74FFBC42" w14:textId="77777777" w:rsidR="00BA3710" w:rsidRDefault="00BA3710" w:rsidP="00BA3710">
      <w:pPr>
        <w:pStyle w:val="BodyText"/>
        <w:spacing w:before="1"/>
        <w:ind w:left="720"/>
      </w:pPr>
    </w:p>
    <w:p w14:paraId="1E032350" w14:textId="74E9AE2B" w:rsidR="00BB195B" w:rsidRDefault="00BB195B" w:rsidP="002103F3">
      <w:pPr>
        <w:pStyle w:val="BodyText"/>
        <w:spacing w:before="1"/>
        <w:ind w:left="0"/>
      </w:pPr>
      <w:r>
        <w:t>Motion to move into Executive Session at 3:50pm. Passed</w:t>
      </w:r>
    </w:p>
    <w:p w14:paraId="43CBA0A1" w14:textId="50CE6135" w:rsidR="00BB195B" w:rsidRDefault="00BB195B" w:rsidP="002103F3">
      <w:pPr>
        <w:pStyle w:val="BodyText"/>
        <w:spacing w:before="1"/>
        <w:ind w:left="0"/>
      </w:pPr>
      <w:r>
        <w:t xml:space="preserve">Motion to end Executive Session at </w:t>
      </w:r>
      <w:r w:rsidR="00C65B49">
        <w:t>4:27pm. Passed</w:t>
      </w:r>
    </w:p>
    <w:p w14:paraId="1624A5B8" w14:textId="03C2203E" w:rsidR="00BA3710" w:rsidRDefault="00C65B49" w:rsidP="002103F3">
      <w:pPr>
        <w:pStyle w:val="BodyText"/>
        <w:spacing w:before="1"/>
        <w:ind w:left="0"/>
      </w:pPr>
      <w:r>
        <w:t xml:space="preserve">Motion to </w:t>
      </w:r>
      <w:r w:rsidR="00BA3710">
        <w:t>Adjourn</w:t>
      </w:r>
      <w:r>
        <w:t xml:space="preserve"> at 4:27pm.  (</w:t>
      </w:r>
      <w:proofErr w:type="spellStart"/>
      <w:r>
        <w:t>Ghaemghami</w:t>
      </w:r>
      <w:proofErr w:type="spellEnd"/>
      <w:r>
        <w:t>/</w:t>
      </w:r>
      <w:proofErr w:type="spellStart"/>
      <w:r w:rsidR="009A0DCB">
        <w:t>DelMonaco</w:t>
      </w:r>
      <w:proofErr w:type="spellEnd"/>
      <w:r>
        <w:t>). Passed</w:t>
      </w:r>
    </w:p>
    <w:p w14:paraId="79CF2F74" w14:textId="670D915A" w:rsidR="00C65B49" w:rsidRDefault="00C65B49" w:rsidP="002103F3">
      <w:pPr>
        <w:pStyle w:val="BodyText"/>
        <w:spacing w:before="1"/>
        <w:ind w:left="0"/>
      </w:pPr>
    </w:p>
    <w:p w14:paraId="0E8E075C" w14:textId="0D3C3F4A" w:rsidR="00C65B49" w:rsidRDefault="00C65B49" w:rsidP="002103F3">
      <w:pPr>
        <w:pStyle w:val="BodyText"/>
        <w:spacing w:before="1"/>
        <w:ind w:left="0"/>
      </w:pPr>
      <w:r>
        <w:t>Respectfully submitted by Colleen Avedikian, MCCC Secretary</w:t>
      </w:r>
    </w:p>
    <w:bookmarkEnd w:id="0"/>
    <w:p w14:paraId="253B67A8" w14:textId="77777777" w:rsidR="00AC6E9F" w:rsidRDefault="00AC6E9F" w:rsidP="00AC6E9F">
      <w:pPr>
        <w:pStyle w:val="BodyText"/>
        <w:spacing w:before="1"/>
        <w:ind w:left="720"/>
      </w:pPr>
    </w:p>
    <w:bookmarkEnd w:id="1"/>
    <w:p w14:paraId="40DF5D04" w14:textId="537E4C76" w:rsidR="00A10B86" w:rsidRDefault="00A10B86" w:rsidP="00A10B86">
      <w:pPr>
        <w:pStyle w:val="BodyText"/>
        <w:spacing w:before="1"/>
        <w:ind w:left="0"/>
      </w:pPr>
    </w:p>
    <w:p w14:paraId="06A45958" w14:textId="77777777" w:rsidR="00A10B86" w:rsidRDefault="00A10B86">
      <w:pPr>
        <w:pStyle w:val="BodyText"/>
        <w:spacing w:before="1"/>
        <w:ind w:left="0"/>
      </w:pPr>
    </w:p>
    <w:sectPr w:rsidR="00A10B86">
      <w:type w:val="continuous"/>
      <w:pgSz w:w="12240" w:h="15840"/>
      <w:pgMar w:top="660" w:right="13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F930" w14:textId="77777777" w:rsidR="00B1146A" w:rsidRDefault="00B1146A" w:rsidP="00292518">
      <w:r>
        <w:separator/>
      </w:r>
    </w:p>
  </w:endnote>
  <w:endnote w:type="continuationSeparator" w:id="0">
    <w:p w14:paraId="4D021BCD" w14:textId="77777777" w:rsidR="00B1146A" w:rsidRDefault="00B1146A" w:rsidP="0029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2E62" w14:textId="77777777" w:rsidR="00292518" w:rsidRDefault="00292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EC50" w14:textId="77777777" w:rsidR="00292518" w:rsidRDefault="002925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CE78" w14:textId="77777777" w:rsidR="00292518" w:rsidRDefault="00292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107D" w14:textId="77777777" w:rsidR="00B1146A" w:rsidRDefault="00B1146A" w:rsidP="00292518">
      <w:r>
        <w:separator/>
      </w:r>
    </w:p>
  </w:footnote>
  <w:footnote w:type="continuationSeparator" w:id="0">
    <w:p w14:paraId="221684C5" w14:textId="77777777" w:rsidR="00B1146A" w:rsidRDefault="00B1146A" w:rsidP="0029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9D99" w14:textId="18A01EC4" w:rsidR="00292518" w:rsidRDefault="00292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D9A1" w14:textId="51C9123B" w:rsidR="00292518" w:rsidRDefault="002925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75A9" w14:textId="379635F1" w:rsidR="00292518" w:rsidRDefault="00292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44EE8"/>
    <w:multiLevelType w:val="hybridMultilevel"/>
    <w:tmpl w:val="A1746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7C17AE"/>
    <w:multiLevelType w:val="hybridMultilevel"/>
    <w:tmpl w:val="F436543E"/>
    <w:lvl w:ilvl="0" w:tplc="C08A1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376780"/>
    <w:multiLevelType w:val="hybridMultilevel"/>
    <w:tmpl w:val="9FCAB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47542">
    <w:abstractNumId w:val="2"/>
  </w:num>
  <w:num w:numId="2" w16cid:durableId="482702001">
    <w:abstractNumId w:val="0"/>
  </w:num>
  <w:num w:numId="3" w16cid:durableId="160772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3F"/>
    <w:rsid w:val="000069F3"/>
    <w:rsid w:val="00037AA2"/>
    <w:rsid w:val="000A148E"/>
    <w:rsid w:val="000B37E2"/>
    <w:rsid w:val="000E78E4"/>
    <w:rsid w:val="000E7A45"/>
    <w:rsid w:val="00101BBB"/>
    <w:rsid w:val="001679B9"/>
    <w:rsid w:val="00167F4A"/>
    <w:rsid w:val="001A332D"/>
    <w:rsid w:val="001B0F05"/>
    <w:rsid w:val="001B7A34"/>
    <w:rsid w:val="001C18A4"/>
    <w:rsid w:val="002103F3"/>
    <w:rsid w:val="002225D1"/>
    <w:rsid w:val="00246819"/>
    <w:rsid w:val="00270826"/>
    <w:rsid w:val="00292518"/>
    <w:rsid w:val="002C1E5D"/>
    <w:rsid w:val="002F5A54"/>
    <w:rsid w:val="0031693D"/>
    <w:rsid w:val="00325FEA"/>
    <w:rsid w:val="00345C44"/>
    <w:rsid w:val="00355002"/>
    <w:rsid w:val="00365306"/>
    <w:rsid w:val="0039216C"/>
    <w:rsid w:val="0039494F"/>
    <w:rsid w:val="003A1693"/>
    <w:rsid w:val="004123A0"/>
    <w:rsid w:val="004142C3"/>
    <w:rsid w:val="00415C64"/>
    <w:rsid w:val="0044385C"/>
    <w:rsid w:val="00506066"/>
    <w:rsid w:val="00515ECE"/>
    <w:rsid w:val="00541730"/>
    <w:rsid w:val="005446F1"/>
    <w:rsid w:val="0056557E"/>
    <w:rsid w:val="00643424"/>
    <w:rsid w:val="00666598"/>
    <w:rsid w:val="00685EBC"/>
    <w:rsid w:val="006A4FAE"/>
    <w:rsid w:val="0078672F"/>
    <w:rsid w:val="007B2A14"/>
    <w:rsid w:val="008B76EA"/>
    <w:rsid w:val="00900473"/>
    <w:rsid w:val="009122B5"/>
    <w:rsid w:val="0091730B"/>
    <w:rsid w:val="009512CE"/>
    <w:rsid w:val="009657D9"/>
    <w:rsid w:val="009755AF"/>
    <w:rsid w:val="009A0817"/>
    <w:rsid w:val="009A0DCB"/>
    <w:rsid w:val="009E7E6F"/>
    <w:rsid w:val="009F7C46"/>
    <w:rsid w:val="00A10B86"/>
    <w:rsid w:val="00A17DE9"/>
    <w:rsid w:val="00A23CE6"/>
    <w:rsid w:val="00A24DB2"/>
    <w:rsid w:val="00A278E3"/>
    <w:rsid w:val="00A5758B"/>
    <w:rsid w:val="00A77095"/>
    <w:rsid w:val="00AA66B5"/>
    <w:rsid w:val="00AC6E9F"/>
    <w:rsid w:val="00AE3E10"/>
    <w:rsid w:val="00B03387"/>
    <w:rsid w:val="00B1146A"/>
    <w:rsid w:val="00B437FC"/>
    <w:rsid w:val="00B54BCA"/>
    <w:rsid w:val="00B764AE"/>
    <w:rsid w:val="00BA0F46"/>
    <w:rsid w:val="00BA3710"/>
    <w:rsid w:val="00BB195B"/>
    <w:rsid w:val="00BB1AA9"/>
    <w:rsid w:val="00BD121E"/>
    <w:rsid w:val="00C029C4"/>
    <w:rsid w:val="00C06BF1"/>
    <w:rsid w:val="00C354F6"/>
    <w:rsid w:val="00C65B49"/>
    <w:rsid w:val="00C92759"/>
    <w:rsid w:val="00C92F76"/>
    <w:rsid w:val="00CB5E42"/>
    <w:rsid w:val="00CE413F"/>
    <w:rsid w:val="00D86323"/>
    <w:rsid w:val="00D93255"/>
    <w:rsid w:val="00DA06C5"/>
    <w:rsid w:val="00E07DDE"/>
    <w:rsid w:val="00E60CCB"/>
    <w:rsid w:val="00E87BBC"/>
    <w:rsid w:val="00E920F2"/>
    <w:rsid w:val="00EB022A"/>
    <w:rsid w:val="00EB2993"/>
    <w:rsid w:val="00EE0771"/>
    <w:rsid w:val="00F00C18"/>
    <w:rsid w:val="00F13765"/>
    <w:rsid w:val="00F20CDA"/>
    <w:rsid w:val="00F40374"/>
    <w:rsid w:val="00FB78CC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AD5A8"/>
  <w15:docId w15:val="{8529C750-68F6-44CB-B53B-B2BF48AE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271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109" w:right="531"/>
    </w:pPr>
  </w:style>
  <w:style w:type="character" w:styleId="Hyperlink">
    <w:name w:val="Hyperlink"/>
    <w:basedOn w:val="DefaultParagraphFont"/>
    <w:uiPriority w:val="99"/>
    <w:unhideWhenUsed/>
    <w:rsid w:val="00FB7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4A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657D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2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5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2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5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file:///C:\Users\15086\Desktop\MCCC%20Day%20Unit%20%20Student%20Eval%20Tool%20Joint%20Committee%20MOA%20May%2025,%20202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15086\Desktop\BargainingUpdate-6-3-22.pdf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file:///C:\Users\15086\Desktop\2022-23%20Calendar%20MCCC.docx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awinsider.com/dictionary/consent-motion" TargetMode="External"/><Relationship Id="rId20" Type="http://schemas.openxmlformats.org/officeDocument/2006/relationships/hyperlink" Target="file:///C:\Users\15086\Desktop\EvalformDAY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15086\Desktop\MTA%20Board%20Report%20June%2015%202022.docx" TargetMode="External"/><Relationship Id="rId23" Type="http://schemas.openxmlformats.org/officeDocument/2006/relationships/hyperlink" Target="file:///C:\Users\15086\Desktop\PMahler-ProTemOfficeSupport.docx" TargetMode="External"/><Relationship Id="rId10" Type="http://schemas.openxmlformats.org/officeDocument/2006/relationships/footer" Target="footer1.xml"/><Relationship Id="rId19" Type="http://schemas.openxmlformats.org/officeDocument/2006/relationships/hyperlink" Target="file:///C:\Users\15086\Desktop\MCCC%20Day%20Student%20Evaluation%20MOA%20ATTACHMENT%20B%20Contract%20language.docx%20May%202022%20(1)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resbarnes@mccc-union.org" TargetMode="External"/><Relationship Id="rId22" Type="http://schemas.openxmlformats.org/officeDocument/2006/relationships/hyperlink" Target="file:///C:\Users\15086\Desktop\Proposed%20Job%20descriptio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creator>Margaret Wong</dc:creator>
  <cp:lastModifiedBy>Dan Avedikian</cp:lastModifiedBy>
  <cp:revision>2</cp:revision>
  <dcterms:created xsi:type="dcterms:W3CDTF">2022-09-27T01:23:00Z</dcterms:created>
  <dcterms:modified xsi:type="dcterms:W3CDTF">2022-09-27T01:23:00Z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2022-04-06T00:00:00Z</vt:filetime>
  </property>
</Properties>
</file>