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D5C2A" w14:textId="77777777" w:rsidR="009766BE" w:rsidRPr="00C65CD6" w:rsidRDefault="009766BE" w:rsidP="009766BE">
      <w:pPr>
        <w:pStyle w:val="Heading1"/>
      </w:pPr>
      <w:bookmarkStart w:id="0" w:name="_Toc348677631"/>
      <w:bookmarkStart w:id="1" w:name="_Toc348678403"/>
      <w:bookmarkStart w:id="2" w:name="_Toc348679818"/>
      <w:bookmarkStart w:id="3" w:name="_Toc348739830"/>
      <w:bookmarkStart w:id="4" w:name="_Toc348776949"/>
      <w:bookmarkStart w:id="5" w:name="_Toc349114991"/>
      <w:bookmarkStart w:id="6" w:name="_Toc349116137"/>
      <w:bookmarkStart w:id="7" w:name="_Toc349116542"/>
      <w:bookmarkStart w:id="8" w:name="_Toc349172050"/>
      <w:bookmarkStart w:id="9" w:name="_Toc349175204"/>
      <w:bookmarkStart w:id="10" w:name="_Toc349176332"/>
      <w:bookmarkStart w:id="11" w:name="_Toc349177699"/>
      <w:bookmarkStart w:id="12" w:name="_Toc349643256"/>
      <w:bookmarkStart w:id="13" w:name="_Toc349787104"/>
      <w:bookmarkStart w:id="14" w:name="_Toc349825576"/>
      <w:bookmarkStart w:id="15" w:name="_Toc350126686"/>
      <w:bookmarkStart w:id="16" w:name="_Toc357991281"/>
      <w:bookmarkStart w:id="17" w:name="_Toc357991811"/>
      <w:bookmarkStart w:id="18" w:name="_Toc357996462"/>
      <w:bookmarkStart w:id="19" w:name="_Toc357996623"/>
      <w:bookmarkStart w:id="20" w:name="_Toc357996929"/>
      <w:bookmarkStart w:id="21" w:name="_Toc358608636"/>
      <w:bookmarkStart w:id="22" w:name="_Toc485616601"/>
      <w:bookmarkStart w:id="23" w:name="_Toc486502044"/>
      <w:bookmarkStart w:id="24" w:name="_Toc486502222"/>
      <w:bookmarkStart w:id="25" w:name="_Toc486502826"/>
      <w:bookmarkStart w:id="26" w:name="_Toc486510069"/>
      <w:bookmarkStart w:id="27" w:name="_Toc346791686"/>
      <w:bookmarkStart w:id="28" w:name="_Toc346791855"/>
      <w:bookmarkStart w:id="29" w:name="_Toc346808769"/>
      <w:bookmarkStart w:id="30" w:name="_Toc346808938"/>
      <w:bookmarkStart w:id="31" w:name="_Toc240563862"/>
      <w:bookmarkStart w:id="32" w:name="_Toc460300231"/>
      <w:r w:rsidRPr="00C65CD6">
        <w:t>X-G5 STEP ONE APPEAL TO MEDIATION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C65CD6">
        <w:fldChar w:fldCharType="begin"/>
      </w:r>
      <w:r w:rsidRPr="00C65CD6">
        <w:instrText>xe "Forms:Step One Appeal to Mediation"</w:instrText>
      </w:r>
      <w:r w:rsidRPr="00C65CD6">
        <w:fldChar w:fldCharType="end"/>
      </w:r>
    </w:p>
    <w:p w14:paraId="29855861" w14:textId="77777777" w:rsidR="009766BE" w:rsidRPr="00C65CD6" w:rsidRDefault="009766BE" w:rsidP="009766BE"/>
    <w:tbl>
      <w:tblPr>
        <w:tblW w:w="0" w:type="auto"/>
        <w:tblInd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</w:tblGrid>
      <w:tr w:rsidR="009766BE" w:rsidRPr="00C65CD6" w14:paraId="3442CF46" w14:textId="77777777" w:rsidTr="00932711">
        <w:tc>
          <w:tcPr>
            <w:tcW w:w="3758" w:type="dxa"/>
          </w:tcPr>
          <w:p w14:paraId="7B9C3FA6" w14:textId="77777777" w:rsidR="009766BE" w:rsidRPr="00C65CD6" w:rsidRDefault="009766BE" w:rsidP="00932711">
            <w:pPr>
              <w:spacing w:line="240" w:lineRule="atLeast"/>
            </w:pPr>
            <w:r w:rsidRPr="00C65CD6">
              <w:t>For Board Use:</w:t>
            </w:r>
          </w:p>
        </w:tc>
      </w:tr>
      <w:tr w:rsidR="009766BE" w:rsidRPr="00C65CD6" w14:paraId="31C3F8C8" w14:textId="77777777" w:rsidTr="00932711">
        <w:tc>
          <w:tcPr>
            <w:tcW w:w="3758" w:type="dxa"/>
          </w:tcPr>
          <w:p w14:paraId="02166F99" w14:textId="77777777" w:rsidR="009766BE" w:rsidRPr="00C65CD6" w:rsidRDefault="009766BE" w:rsidP="00932711">
            <w:pPr>
              <w:spacing w:line="240" w:lineRule="atLeast"/>
            </w:pPr>
            <w:r w:rsidRPr="00C65CD6">
              <w:t>Year:</w:t>
            </w:r>
          </w:p>
        </w:tc>
      </w:tr>
      <w:tr w:rsidR="009766BE" w:rsidRPr="00C65CD6" w14:paraId="196365C5" w14:textId="77777777" w:rsidTr="00932711">
        <w:tc>
          <w:tcPr>
            <w:tcW w:w="3758" w:type="dxa"/>
          </w:tcPr>
          <w:p w14:paraId="462BCCFA" w14:textId="77777777" w:rsidR="009766BE" w:rsidRPr="00C65CD6" w:rsidRDefault="009766BE" w:rsidP="00932711">
            <w:pPr>
              <w:spacing w:line="240" w:lineRule="atLeast"/>
            </w:pPr>
            <w:r w:rsidRPr="00C65CD6">
              <w:t>Board No.:</w:t>
            </w:r>
          </w:p>
        </w:tc>
      </w:tr>
    </w:tbl>
    <w:p w14:paraId="1543ECF8" w14:textId="77777777" w:rsidR="009766BE" w:rsidRPr="00C65CD6" w:rsidRDefault="009766BE" w:rsidP="009766BE">
      <w:pPr>
        <w:spacing w:line="240" w:lineRule="atLeast"/>
      </w:pPr>
    </w:p>
    <w:p w14:paraId="69E6949F" w14:textId="77777777" w:rsidR="009766BE" w:rsidRPr="00C65CD6" w:rsidRDefault="009766BE" w:rsidP="009766BE">
      <w:pPr>
        <w:ind w:right="-360"/>
      </w:pPr>
    </w:p>
    <w:p w14:paraId="4DE0903F" w14:textId="77777777" w:rsidR="009766BE" w:rsidRPr="00C65CD6" w:rsidRDefault="009766BE" w:rsidP="009766BE">
      <w:pPr>
        <w:ind w:right="-360"/>
      </w:pPr>
      <w:r w:rsidRPr="00C65CD6">
        <w:t>TO:</w:t>
      </w:r>
      <w:r w:rsidRPr="00C65CD6">
        <w:tab/>
      </w:r>
      <w:r w:rsidRPr="00C65CD6">
        <w:tab/>
        <w:t>Office of the General Counsel</w:t>
      </w:r>
    </w:p>
    <w:p w14:paraId="3B0A9DB9" w14:textId="77777777" w:rsidR="009766BE" w:rsidRPr="00C65CD6" w:rsidRDefault="009766BE" w:rsidP="009766BE">
      <w:pPr>
        <w:ind w:right="-360"/>
      </w:pPr>
      <w:r w:rsidRPr="00C65CD6">
        <w:tab/>
      </w:r>
      <w:r w:rsidRPr="00C65CD6">
        <w:tab/>
        <w:t>Massachusetts Community Colleges</w:t>
      </w:r>
    </w:p>
    <w:p w14:paraId="21519E12" w14:textId="77777777" w:rsidR="009766BE" w:rsidRPr="00C65CD6" w:rsidRDefault="009766BE" w:rsidP="009766BE">
      <w:pPr>
        <w:ind w:right="-360"/>
      </w:pPr>
      <w:r w:rsidRPr="00C65CD6">
        <w:tab/>
      </w:r>
      <w:r w:rsidRPr="00C65CD6">
        <w:tab/>
        <w:t>c/o Middlesex Community College</w:t>
      </w:r>
    </w:p>
    <w:p w14:paraId="5329E68A" w14:textId="77777777" w:rsidR="009766BE" w:rsidRPr="00C65CD6" w:rsidRDefault="009766BE" w:rsidP="009766BE">
      <w:pPr>
        <w:ind w:right="-360"/>
      </w:pPr>
      <w:r w:rsidRPr="00C65CD6">
        <w:tab/>
      </w:r>
      <w:r w:rsidRPr="00C65CD6">
        <w:tab/>
        <w:t>591 Springs Road, Building 2</w:t>
      </w:r>
    </w:p>
    <w:p w14:paraId="097E1959" w14:textId="77777777" w:rsidR="009766BE" w:rsidRPr="00C65CD6" w:rsidRDefault="009766BE" w:rsidP="009766BE">
      <w:pPr>
        <w:ind w:right="-360"/>
      </w:pPr>
      <w:r w:rsidRPr="00C65CD6">
        <w:tab/>
      </w:r>
      <w:r w:rsidRPr="00C65CD6">
        <w:tab/>
        <w:t>Bedford, MA  01730</w:t>
      </w:r>
    </w:p>
    <w:p w14:paraId="459F1D4F" w14:textId="77777777" w:rsidR="009766BE" w:rsidRPr="00C65CD6" w:rsidRDefault="009766BE" w:rsidP="009766BE"/>
    <w:p w14:paraId="04343F76" w14:textId="77777777" w:rsidR="009766BE" w:rsidRPr="00C65CD6" w:rsidRDefault="009766BE" w:rsidP="009766BE"/>
    <w:p w14:paraId="63734A96" w14:textId="77777777" w:rsidR="009766BE" w:rsidRPr="00C65CD6" w:rsidRDefault="009766BE" w:rsidP="009766BE">
      <w:r w:rsidRPr="00C65CD6">
        <w:t>FROM:</w:t>
      </w:r>
      <w:r w:rsidRPr="00C65CD6">
        <w:tab/>
        <w:t>Grievant___________________________________________________________</w:t>
      </w:r>
    </w:p>
    <w:p w14:paraId="59014996" w14:textId="77777777" w:rsidR="009766BE" w:rsidRPr="00C65CD6" w:rsidRDefault="009766BE" w:rsidP="009766BE"/>
    <w:p w14:paraId="2170EB51" w14:textId="77777777" w:rsidR="009766BE" w:rsidRPr="00C65CD6" w:rsidRDefault="009766BE" w:rsidP="009766BE">
      <w:r w:rsidRPr="00C65CD6">
        <w:tab/>
      </w:r>
      <w:r w:rsidRPr="00C65CD6">
        <w:tab/>
      </w:r>
    </w:p>
    <w:p w14:paraId="04004484" w14:textId="77777777" w:rsidR="009766BE" w:rsidRPr="00C65CD6" w:rsidRDefault="009766BE" w:rsidP="009766BE">
      <w:pPr>
        <w:ind w:left="720" w:firstLine="720"/>
      </w:pPr>
      <w:r w:rsidRPr="00C65CD6">
        <w:t>Grievance Issues ____________________</w:t>
      </w:r>
      <w:r>
        <w:t>_________________________________</w:t>
      </w:r>
    </w:p>
    <w:p w14:paraId="19513760" w14:textId="77777777" w:rsidR="009766BE" w:rsidRPr="00C65CD6" w:rsidRDefault="009766BE" w:rsidP="009766BE">
      <w:pPr>
        <w:ind w:left="720" w:firstLine="720"/>
      </w:pPr>
    </w:p>
    <w:p w14:paraId="5BC612EC" w14:textId="77777777" w:rsidR="009766BE" w:rsidRPr="00C65CD6" w:rsidRDefault="009766BE" w:rsidP="009766BE"/>
    <w:p w14:paraId="58D0D8A6" w14:textId="77777777" w:rsidR="009766BE" w:rsidRPr="00C65CD6" w:rsidRDefault="009766BE" w:rsidP="009766BE">
      <w:r w:rsidRPr="00C65CD6">
        <w:tab/>
      </w:r>
      <w:r w:rsidRPr="00C65CD6">
        <w:tab/>
        <w:t>__________________________________________________________________</w:t>
      </w:r>
    </w:p>
    <w:p w14:paraId="5F144E3E" w14:textId="77777777" w:rsidR="009766BE" w:rsidRPr="00C65CD6" w:rsidRDefault="009766BE" w:rsidP="009766BE"/>
    <w:p w14:paraId="290A769E" w14:textId="77777777" w:rsidR="009766BE" w:rsidRPr="00C65CD6" w:rsidRDefault="009766BE" w:rsidP="009766BE"/>
    <w:p w14:paraId="117559ED" w14:textId="77777777" w:rsidR="009766BE" w:rsidRPr="00C65CD6" w:rsidRDefault="009766BE" w:rsidP="009766BE"/>
    <w:p w14:paraId="5E079A5C" w14:textId="77777777" w:rsidR="009766BE" w:rsidRPr="00C65CD6" w:rsidRDefault="009766BE" w:rsidP="009766BE">
      <w:r w:rsidRPr="00C65CD6">
        <w:t xml:space="preserve">I hereby appeal the Step One Decision of the President </w:t>
      </w:r>
      <w:r>
        <w:t>of _______________________</w:t>
      </w:r>
      <w:r w:rsidRPr="00C65CD6">
        <w:t>Community College.</w:t>
      </w:r>
    </w:p>
    <w:p w14:paraId="64B99D47" w14:textId="77777777" w:rsidR="009766BE" w:rsidRPr="00C65CD6" w:rsidRDefault="009766BE" w:rsidP="009766BE"/>
    <w:p w14:paraId="3FD38F2D" w14:textId="77777777" w:rsidR="009766BE" w:rsidRPr="00C65CD6" w:rsidRDefault="009766BE" w:rsidP="009766BE">
      <w:r w:rsidRPr="00C65CD6">
        <w:tab/>
      </w:r>
    </w:p>
    <w:p w14:paraId="322877C8" w14:textId="77777777" w:rsidR="009766BE" w:rsidRPr="00C65CD6" w:rsidRDefault="009766BE" w:rsidP="009766BE">
      <w:pPr>
        <w:ind w:left="4320" w:firstLine="720"/>
      </w:pPr>
      <w:r w:rsidRPr="00C65CD6">
        <w:t>____________________________      __________</w:t>
      </w:r>
    </w:p>
    <w:p w14:paraId="5588039B" w14:textId="77777777" w:rsidR="009766BE" w:rsidRPr="00C65CD6" w:rsidRDefault="009766BE" w:rsidP="009766BE">
      <w:r w:rsidRPr="00C65CD6">
        <w:tab/>
      </w:r>
      <w:r w:rsidRPr="00C65CD6">
        <w:tab/>
      </w:r>
      <w:r w:rsidRPr="00C65CD6">
        <w:tab/>
      </w:r>
      <w:r w:rsidRPr="00C65CD6">
        <w:tab/>
      </w:r>
      <w:r w:rsidRPr="00C65CD6">
        <w:tab/>
      </w:r>
      <w:r w:rsidRPr="00C65CD6">
        <w:tab/>
      </w:r>
      <w:r w:rsidRPr="00C65CD6">
        <w:tab/>
        <w:t xml:space="preserve">  Signature</w:t>
      </w:r>
      <w:r w:rsidRPr="00C65CD6">
        <w:tab/>
      </w:r>
      <w:r w:rsidRPr="00C65CD6">
        <w:tab/>
      </w:r>
      <w:r w:rsidRPr="00C65CD6">
        <w:tab/>
        <w:t xml:space="preserve">     </w:t>
      </w:r>
      <w:r w:rsidRPr="00C65CD6">
        <w:tab/>
        <w:t xml:space="preserve">     Date</w:t>
      </w:r>
    </w:p>
    <w:p w14:paraId="5DFF23E1" w14:textId="77777777" w:rsidR="009766BE" w:rsidRPr="00C65CD6" w:rsidRDefault="009766BE" w:rsidP="009766BE"/>
    <w:p w14:paraId="20104F06" w14:textId="77777777" w:rsidR="009766BE" w:rsidRPr="00C65CD6" w:rsidRDefault="009766BE" w:rsidP="009766BE"/>
    <w:p w14:paraId="2CB45C51" w14:textId="77777777" w:rsidR="009766BE" w:rsidRPr="00C65CD6" w:rsidRDefault="009766BE" w:rsidP="009766BE">
      <w:r w:rsidRPr="00C65CD6">
        <w:tab/>
      </w:r>
      <w:r w:rsidRPr="00C65CD6">
        <w:tab/>
      </w:r>
      <w:r w:rsidRPr="00C65CD6">
        <w:tab/>
      </w:r>
      <w:r w:rsidRPr="00C65CD6">
        <w:tab/>
      </w:r>
      <w:r w:rsidRPr="00C65CD6">
        <w:tab/>
      </w:r>
      <w:r w:rsidRPr="00C65CD6">
        <w:tab/>
      </w:r>
      <w:r w:rsidRPr="00C65CD6">
        <w:tab/>
        <w:t>_________________________________________</w:t>
      </w:r>
    </w:p>
    <w:p w14:paraId="1E465FAD" w14:textId="77777777" w:rsidR="009766BE" w:rsidRPr="00C65CD6" w:rsidRDefault="009766BE" w:rsidP="009766BE">
      <w:r w:rsidRPr="00C65CD6">
        <w:tab/>
      </w:r>
      <w:r w:rsidRPr="00C65CD6">
        <w:tab/>
      </w:r>
      <w:r w:rsidRPr="00C65CD6">
        <w:tab/>
      </w:r>
      <w:r w:rsidRPr="00C65CD6">
        <w:tab/>
      </w:r>
      <w:r w:rsidRPr="00C65CD6">
        <w:tab/>
      </w:r>
      <w:r w:rsidRPr="00C65CD6">
        <w:tab/>
      </w:r>
      <w:r w:rsidRPr="00C65CD6">
        <w:tab/>
        <w:t xml:space="preserve">  Home Address (include zip code)</w:t>
      </w:r>
    </w:p>
    <w:p w14:paraId="0CD137EF" w14:textId="77777777" w:rsidR="009766BE" w:rsidRPr="00C65CD6" w:rsidRDefault="009766BE" w:rsidP="009766BE"/>
    <w:p w14:paraId="515B7542" w14:textId="77777777" w:rsidR="009766BE" w:rsidRPr="00C65CD6" w:rsidRDefault="009766BE" w:rsidP="009766BE"/>
    <w:p w14:paraId="3CAE4FFA" w14:textId="77777777" w:rsidR="009766BE" w:rsidRPr="00C65CD6" w:rsidRDefault="009766BE" w:rsidP="009766BE">
      <w:r w:rsidRPr="00C65CD6">
        <w:tab/>
      </w:r>
      <w:r w:rsidRPr="00C65CD6">
        <w:tab/>
      </w:r>
      <w:r w:rsidRPr="00C65CD6">
        <w:tab/>
      </w:r>
      <w:r w:rsidRPr="00C65CD6">
        <w:tab/>
      </w:r>
      <w:r w:rsidRPr="00C65CD6">
        <w:tab/>
      </w:r>
      <w:r w:rsidRPr="00C65CD6">
        <w:tab/>
      </w:r>
      <w:r w:rsidRPr="00C65CD6">
        <w:tab/>
        <w:t>___________________________________</w:t>
      </w:r>
      <w:r w:rsidRPr="00C65CD6">
        <w:tab/>
      </w:r>
    </w:p>
    <w:p w14:paraId="063EEBFC" w14:textId="77777777" w:rsidR="009766BE" w:rsidRPr="00C65CD6" w:rsidRDefault="009766BE" w:rsidP="009766BE">
      <w:r w:rsidRPr="00C65CD6">
        <w:tab/>
      </w:r>
      <w:r w:rsidRPr="00C65CD6">
        <w:tab/>
      </w:r>
      <w:r w:rsidRPr="00C65CD6">
        <w:tab/>
      </w:r>
      <w:r w:rsidRPr="00C65CD6">
        <w:tab/>
      </w:r>
      <w:r w:rsidRPr="00C65CD6">
        <w:tab/>
      </w:r>
      <w:r w:rsidRPr="00C65CD6">
        <w:tab/>
      </w:r>
      <w:r w:rsidRPr="00C65CD6">
        <w:tab/>
        <w:t xml:space="preserve">  Telephone Number</w:t>
      </w:r>
    </w:p>
    <w:p w14:paraId="36EFE4EF" w14:textId="77777777" w:rsidR="009766BE" w:rsidRPr="00C65CD6" w:rsidRDefault="009766BE" w:rsidP="009766BE"/>
    <w:p w14:paraId="2C2E7C1E" w14:textId="77777777" w:rsidR="009766BE" w:rsidRPr="00C65CD6" w:rsidRDefault="009766BE" w:rsidP="009766BE">
      <w:pPr>
        <w:ind w:left="540" w:hanging="540"/>
      </w:pPr>
    </w:p>
    <w:p w14:paraId="0E5C55D5" w14:textId="77777777" w:rsidR="009766BE" w:rsidRPr="00C65CD6" w:rsidRDefault="009766BE" w:rsidP="009766BE">
      <w:pPr>
        <w:ind w:left="540" w:hanging="540"/>
      </w:pPr>
    </w:p>
    <w:p w14:paraId="07557212" w14:textId="77777777" w:rsidR="009766BE" w:rsidRPr="00C65CD6" w:rsidRDefault="009766BE" w:rsidP="009766BE">
      <w:pPr>
        <w:spacing w:line="240" w:lineRule="atLeast"/>
      </w:pPr>
      <w:r w:rsidRPr="00C65CD6">
        <w:t>cc:    Consultant for Higher Education/MCCC-DAY, MTA, 2 Heritage Drive, 8</w:t>
      </w:r>
      <w:r w:rsidRPr="00C65CD6">
        <w:rPr>
          <w:vertAlign w:val="superscript"/>
        </w:rPr>
        <w:t xml:space="preserve">th </w:t>
      </w:r>
      <w:r w:rsidRPr="00C65CD6">
        <w:t>Floor, Quincy, MA 02171</w:t>
      </w:r>
    </w:p>
    <w:p w14:paraId="7405DE06" w14:textId="2813EC51" w:rsidR="009766BE" w:rsidRPr="00C65CD6" w:rsidRDefault="009766BE" w:rsidP="009766BE">
      <w:pPr>
        <w:ind w:left="540" w:hanging="540"/>
      </w:pPr>
      <w:r w:rsidRPr="00C65CD6">
        <w:tab/>
        <w:t xml:space="preserve">Dennis Fitzgerald, MCCC Grievance Coordinator, </w:t>
      </w:r>
      <w:r w:rsidR="008A6236">
        <w:t>2 ½ Coltin Drive, Newburyport, MA  01950</w:t>
      </w:r>
      <w:r w:rsidRPr="00C65CD6">
        <w:tab/>
      </w:r>
    </w:p>
    <w:p w14:paraId="202382F1" w14:textId="77777777" w:rsidR="009766BE" w:rsidRPr="00C65CD6" w:rsidRDefault="009766BE" w:rsidP="009766BE">
      <w:pPr>
        <w:ind w:left="540" w:hanging="540"/>
      </w:pPr>
      <w:r w:rsidRPr="00C65CD6">
        <w:tab/>
        <w:t>College President</w:t>
      </w:r>
    </w:p>
    <w:p w14:paraId="0D632DA6" w14:textId="77777777" w:rsidR="009766BE" w:rsidRPr="00C65CD6" w:rsidRDefault="009766BE" w:rsidP="009766BE">
      <w:r w:rsidRPr="00C65CD6">
        <w:t>N.B.</w:t>
      </w:r>
      <w:r w:rsidRPr="00C65CD6">
        <w:tab/>
        <w:t>This appeal must be filed within ten (10) calendar days after receipt of the Step One Decision.</w:t>
      </w:r>
    </w:p>
    <w:p w14:paraId="30DAE178" w14:textId="77777777" w:rsidR="00360B28" w:rsidRDefault="00360B28" w:rsidP="009766BE"/>
    <w:sectPr w:rsidR="00360B28" w:rsidSect="009766BE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BE"/>
    <w:rsid w:val="00322C3E"/>
    <w:rsid w:val="00360B28"/>
    <w:rsid w:val="008A6236"/>
    <w:rsid w:val="009766BE"/>
    <w:rsid w:val="00AA0366"/>
    <w:rsid w:val="00C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837A86A"/>
  <w14:defaultImageDpi w14:val="300"/>
  <w15:docId w15:val="{DDCA60BA-999A-1A4E-AB6C-7F4D061A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66BE"/>
    <w:pPr>
      <w:keepNext/>
      <w:spacing w:before="120" w:after="60"/>
      <w:jc w:val="center"/>
      <w:outlineLvl w:val="0"/>
    </w:pPr>
    <w:rPr>
      <w:rFonts w:ascii="Helvetica" w:eastAsia="Times" w:hAnsi="Helvetica"/>
      <w:b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66BE"/>
    <w:rPr>
      <w:rFonts w:ascii="Helvetica" w:eastAsia="Times" w:hAnsi="Helvetica"/>
      <w:b/>
      <w:kern w:val="28"/>
      <w:sz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66B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66BE"/>
    <w:rPr>
      <w:rFonts w:ascii="Lucida Grande" w:hAnsi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 Dennis</dc:creator>
  <cp:keywords/>
  <dc:description/>
  <cp:lastModifiedBy>Dennis Fitzgerald Fitzgerald</cp:lastModifiedBy>
  <cp:revision>2</cp:revision>
  <dcterms:created xsi:type="dcterms:W3CDTF">2020-11-12T19:35:00Z</dcterms:created>
  <dcterms:modified xsi:type="dcterms:W3CDTF">2020-11-12T19:35:00Z</dcterms:modified>
</cp:coreProperties>
</file>