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677626"/>
    <w:bookmarkStart w:id="1" w:name="_Toc348678398"/>
    <w:bookmarkStart w:id="2" w:name="_Toc348679813"/>
    <w:bookmarkStart w:id="3" w:name="_Toc348739825"/>
    <w:bookmarkStart w:id="4" w:name="_Toc348776944"/>
    <w:bookmarkStart w:id="5" w:name="_Toc349114986"/>
    <w:bookmarkStart w:id="6" w:name="_Toc349116132"/>
    <w:bookmarkStart w:id="7" w:name="_Toc349116537"/>
    <w:bookmarkStart w:id="8" w:name="_Toc349172045"/>
    <w:bookmarkStart w:id="9" w:name="_Toc349175199"/>
    <w:bookmarkStart w:id="10" w:name="_Toc349176327"/>
    <w:bookmarkStart w:id="11" w:name="_Toc349177694"/>
    <w:bookmarkStart w:id="12" w:name="_Toc349643251"/>
    <w:bookmarkStart w:id="13" w:name="_Toc349787099"/>
    <w:bookmarkStart w:id="14" w:name="_Toc349825571"/>
    <w:bookmarkStart w:id="15" w:name="_Toc350126681"/>
    <w:bookmarkStart w:id="16" w:name="_Toc357991276"/>
    <w:bookmarkStart w:id="17" w:name="_Toc357991806"/>
    <w:bookmarkStart w:id="18" w:name="_Toc357996457"/>
    <w:bookmarkStart w:id="19" w:name="_Toc357996618"/>
    <w:bookmarkStart w:id="20" w:name="_Toc357996924"/>
    <w:bookmarkStart w:id="21" w:name="_Toc358608631"/>
    <w:bookmarkStart w:id="22" w:name="_Toc485616596"/>
    <w:bookmarkStart w:id="23" w:name="_Toc486502039"/>
    <w:bookmarkStart w:id="24" w:name="_Toc486502217"/>
    <w:bookmarkStart w:id="25" w:name="_Toc486502822"/>
    <w:bookmarkStart w:id="26" w:name="_Toc486510065"/>
    <w:bookmarkStart w:id="27" w:name="_Toc346791682"/>
    <w:bookmarkStart w:id="28" w:name="_Toc346791851"/>
    <w:bookmarkStart w:id="29" w:name="_Toc346808765"/>
    <w:bookmarkStart w:id="30" w:name="_Toc346808934"/>
    <w:bookmarkStart w:id="31" w:name="_Toc240563857"/>
    <w:p w14:paraId="2C7EA7C7" w14:textId="77777777" w:rsidR="00C63115" w:rsidRPr="00C65CD6" w:rsidRDefault="00C63115" w:rsidP="00C63115">
      <w:pPr>
        <w:pStyle w:val="Heading1"/>
      </w:pPr>
      <w:r w:rsidRPr="00C65CD6">
        <w:fldChar w:fldCharType="begin"/>
      </w:r>
      <w:r w:rsidRPr="00C65CD6">
        <w:instrText xml:space="preserve"> TC  TEXT \n </w:instrText>
      </w:r>
      <w:r w:rsidRPr="00C65CD6">
        <w:fldChar w:fldCharType="end"/>
      </w:r>
      <w:bookmarkStart w:id="32" w:name="_Toc460300226"/>
      <w:r w:rsidRPr="00C65CD6">
        <w:t>IX-1 APPLICATION FOR SABBATICAL LEAVE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C65CD6">
        <w:fldChar w:fldCharType="begin"/>
      </w:r>
      <w:r w:rsidRPr="00C65CD6">
        <w:instrText>xe "Forms:Sabbitical"</w:instrText>
      </w:r>
      <w:r w:rsidRPr="00C65CD6">
        <w:fldChar w:fldCharType="end"/>
      </w:r>
    </w:p>
    <w:p w14:paraId="11F754AA" w14:textId="77777777" w:rsidR="00C63115" w:rsidRPr="00C65CD6" w:rsidRDefault="00C63115" w:rsidP="00C63115">
      <w:pPr>
        <w:rPr>
          <w:sz w:val="24"/>
        </w:rPr>
      </w:pPr>
    </w:p>
    <w:p w14:paraId="5877A94A" w14:textId="77777777" w:rsidR="00C63115" w:rsidRPr="00C65CD6" w:rsidRDefault="00C63115" w:rsidP="00C63115">
      <w:pPr>
        <w:spacing w:line="360" w:lineRule="auto"/>
        <w:rPr>
          <w:sz w:val="24"/>
        </w:rPr>
      </w:pPr>
      <w:proofErr w:type="gramStart"/>
      <w:r w:rsidRPr="00C65CD6">
        <w:rPr>
          <w:sz w:val="24"/>
        </w:rPr>
        <w:t>Name  _</w:t>
      </w:r>
      <w:proofErr w:type="gramEnd"/>
      <w:r w:rsidRPr="00C65CD6">
        <w:rPr>
          <w:sz w:val="24"/>
        </w:rPr>
        <w:t>_________________________________________________________________</w:t>
      </w:r>
    </w:p>
    <w:p w14:paraId="01A66A2E" w14:textId="77777777" w:rsidR="00C63115" w:rsidRPr="00C65CD6" w:rsidRDefault="00C63115" w:rsidP="00C63115">
      <w:pPr>
        <w:spacing w:line="360" w:lineRule="auto"/>
        <w:rPr>
          <w:sz w:val="24"/>
        </w:rPr>
      </w:pPr>
      <w:r w:rsidRPr="00C65CD6">
        <w:rPr>
          <w:sz w:val="24"/>
        </w:rPr>
        <w:softHyphen/>
      </w:r>
    </w:p>
    <w:p w14:paraId="68442892" w14:textId="77777777" w:rsidR="00C63115" w:rsidRPr="00C65CD6" w:rsidRDefault="00C63115" w:rsidP="00C63115">
      <w:pPr>
        <w:spacing w:line="360" w:lineRule="auto"/>
        <w:rPr>
          <w:sz w:val="24"/>
        </w:rPr>
      </w:pPr>
      <w:proofErr w:type="spellStart"/>
      <w:r w:rsidRPr="00C65CD6">
        <w:rPr>
          <w:sz w:val="24"/>
        </w:rPr>
        <w:t>College__________________________________Work</w:t>
      </w:r>
      <w:proofErr w:type="spellEnd"/>
      <w:r w:rsidRPr="00C65CD6">
        <w:rPr>
          <w:sz w:val="24"/>
        </w:rPr>
        <w:t xml:space="preserve"> Area_______________________</w:t>
      </w:r>
    </w:p>
    <w:p w14:paraId="19D55C48" w14:textId="77777777" w:rsidR="00C63115" w:rsidRPr="00C65CD6" w:rsidRDefault="00C63115" w:rsidP="00C63115">
      <w:pPr>
        <w:spacing w:line="360" w:lineRule="auto"/>
        <w:rPr>
          <w:sz w:val="24"/>
        </w:rPr>
      </w:pPr>
    </w:p>
    <w:p w14:paraId="29420309" w14:textId="77777777" w:rsidR="00C63115" w:rsidRPr="00C65CD6" w:rsidRDefault="00C63115" w:rsidP="00C63115">
      <w:pPr>
        <w:spacing w:line="360" w:lineRule="auto"/>
        <w:rPr>
          <w:sz w:val="24"/>
        </w:rPr>
      </w:pPr>
      <w:r w:rsidRPr="00C65CD6">
        <w:rPr>
          <w:sz w:val="24"/>
        </w:rPr>
        <w:t>Number of years of seniority in the collective bargaining unit________________________</w:t>
      </w:r>
    </w:p>
    <w:p w14:paraId="647B31AE" w14:textId="77777777" w:rsidR="00C63115" w:rsidRPr="00C65CD6" w:rsidRDefault="00C63115" w:rsidP="00C63115">
      <w:pPr>
        <w:spacing w:line="360" w:lineRule="auto"/>
        <w:rPr>
          <w:sz w:val="24"/>
        </w:rPr>
      </w:pPr>
    </w:p>
    <w:p w14:paraId="652DD001" w14:textId="77777777" w:rsidR="00C63115" w:rsidRPr="00C65CD6" w:rsidRDefault="00C63115" w:rsidP="00C63115">
      <w:pPr>
        <w:spacing w:line="360" w:lineRule="auto"/>
        <w:rPr>
          <w:sz w:val="24"/>
        </w:rPr>
      </w:pPr>
      <w:r w:rsidRPr="00C65CD6">
        <w:rPr>
          <w:sz w:val="24"/>
        </w:rPr>
        <w:t>Number of years since last previous sabbatical___________________________________</w:t>
      </w:r>
    </w:p>
    <w:p w14:paraId="29919081" w14:textId="77777777" w:rsidR="00C63115" w:rsidRPr="00C65CD6" w:rsidRDefault="00C63115" w:rsidP="00C63115">
      <w:pPr>
        <w:rPr>
          <w:sz w:val="24"/>
        </w:rPr>
      </w:pPr>
    </w:p>
    <w:p w14:paraId="50616C0B" w14:textId="77777777" w:rsidR="00C63115" w:rsidRPr="00C65CD6" w:rsidRDefault="00C63115" w:rsidP="00C63115">
      <w:pPr>
        <w:rPr>
          <w:sz w:val="24"/>
        </w:rPr>
      </w:pPr>
    </w:p>
    <w:p w14:paraId="447AD144" w14:textId="77777777" w:rsidR="00C63115" w:rsidRPr="00C65CD6" w:rsidRDefault="00C63115" w:rsidP="00C63115">
      <w:pPr>
        <w:rPr>
          <w:sz w:val="24"/>
        </w:rPr>
      </w:pPr>
      <w:r w:rsidRPr="00C65CD6">
        <w:rPr>
          <w:sz w:val="24"/>
        </w:rPr>
        <w:t>Check the type of sabbatical for which you are applying:</w:t>
      </w:r>
    </w:p>
    <w:p w14:paraId="36BAED6D" w14:textId="77777777" w:rsidR="00C63115" w:rsidRPr="00C65CD6" w:rsidRDefault="00C63115" w:rsidP="00C63115">
      <w:pPr>
        <w:spacing w:before="40"/>
        <w:rPr>
          <w:sz w:val="24"/>
        </w:rPr>
      </w:pPr>
      <w:proofErr w:type="gramStart"/>
      <w:r w:rsidRPr="00C65CD6">
        <w:rPr>
          <w:sz w:val="24"/>
        </w:rPr>
        <w:t>(  )</w:t>
      </w:r>
      <w:proofErr w:type="gramEnd"/>
      <w:r w:rsidRPr="00C65CD6">
        <w:rPr>
          <w:sz w:val="24"/>
        </w:rPr>
        <w:t xml:space="preserve"> Half year leave at full salary</w:t>
      </w:r>
    </w:p>
    <w:p w14:paraId="3C3352A1" w14:textId="77777777" w:rsidR="00C63115" w:rsidRPr="00C65CD6" w:rsidRDefault="00C63115" w:rsidP="00C63115">
      <w:pPr>
        <w:spacing w:before="40"/>
        <w:rPr>
          <w:sz w:val="24"/>
        </w:rPr>
      </w:pPr>
      <w:proofErr w:type="gramStart"/>
      <w:r w:rsidRPr="00C65CD6">
        <w:rPr>
          <w:sz w:val="24"/>
        </w:rPr>
        <w:t>(  )</w:t>
      </w:r>
      <w:proofErr w:type="gramEnd"/>
      <w:r w:rsidRPr="00C65CD6">
        <w:rPr>
          <w:sz w:val="24"/>
        </w:rPr>
        <w:t xml:space="preserve"> Half year leave at half salary</w:t>
      </w:r>
    </w:p>
    <w:p w14:paraId="17F5B0C6" w14:textId="77777777" w:rsidR="00C63115" w:rsidRPr="00C65CD6" w:rsidRDefault="00C63115" w:rsidP="00C63115">
      <w:pPr>
        <w:spacing w:before="40"/>
        <w:rPr>
          <w:sz w:val="24"/>
        </w:rPr>
      </w:pPr>
      <w:proofErr w:type="gramStart"/>
      <w:r w:rsidRPr="00C65CD6">
        <w:rPr>
          <w:sz w:val="24"/>
        </w:rPr>
        <w:t>(  )</w:t>
      </w:r>
      <w:proofErr w:type="gramEnd"/>
      <w:r w:rsidRPr="00C65CD6">
        <w:rPr>
          <w:sz w:val="24"/>
        </w:rPr>
        <w:t xml:space="preserve"> Full year leave at half salary</w:t>
      </w:r>
    </w:p>
    <w:p w14:paraId="478B5DF1" w14:textId="77777777" w:rsidR="00C63115" w:rsidRPr="00C65CD6" w:rsidRDefault="00C63115" w:rsidP="00C63115">
      <w:pPr>
        <w:spacing w:before="40"/>
        <w:rPr>
          <w:sz w:val="24"/>
        </w:rPr>
      </w:pPr>
      <w:proofErr w:type="gramStart"/>
      <w:r w:rsidRPr="00C65CD6">
        <w:rPr>
          <w:sz w:val="24"/>
        </w:rPr>
        <w:t>(  )</w:t>
      </w:r>
      <w:proofErr w:type="gramEnd"/>
      <w:r w:rsidRPr="00C65CD6">
        <w:rPr>
          <w:sz w:val="24"/>
        </w:rPr>
        <w:t xml:space="preserve"> Full year leave at half workload at full salary</w:t>
      </w:r>
    </w:p>
    <w:p w14:paraId="489FC15D" w14:textId="77777777" w:rsidR="00C63115" w:rsidRPr="00C65CD6" w:rsidRDefault="00C63115" w:rsidP="00C63115">
      <w:pPr>
        <w:spacing w:before="40"/>
        <w:rPr>
          <w:sz w:val="24"/>
        </w:rPr>
      </w:pPr>
      <w:proofErr w:type="gramStart"/>
      <w:r w:rsidRPr="00C65CD6">
        <w:rPr>
          <w:sz w:val="24"/>
        </w:rPr>
        <w:t>(  )</w:t>
      </w:r>
      <w:proofErr w:type="gramEnd"/>
      <w:r w:rsidRPr="00C65CD6">
        <w:rPr>
          <w:sz w:val="24"/>
        </w:rPr>
        <w:t xml:space="preserve"> Full year leave at half workload at half salary</w:t>
      </w:r>
    </w:p>
    <w:p w14:paraId="33C9EC52" w14:textId="77777777" w:rsidR="00C63115" w:rsidRPr="00C65CD6" w:rsidRDefault="00C63115" w:rsidP="00C63115">
      <w:pPr>
        <w:rPr>
          <w:sz w:val="24"/>
        </w:rPr>
      </w:pPr>
    </w:p>
    <w:p w14:paraId="647BCFF7" w14:textId="77777777" w:rsidR="00C63115" w:rsidRPr="00C65CD6" w:rsidRDefault="00C63115" w:rsidP="00C63115">
      <w:pPr>
        <w:rPr>
          <w:sz w:val="24"/>
        </w:rPr>
      </w:pPr>
    </w:p>
    <w:p w14:paraId="7CE63030" w14:textId="77777777" w:rsidR="00C63115" w:rsidRPr="00C65CD6" w:rsidRDefault="00C63115" w:rsidP="00C63115">
      <w:pPr>
        <w:rPr>
          <w:sz w:val="24"/>
        </w:rPr>
      </w:pPr>
      <w:r w:rsidRPr="00C65CD6">
        <w:rPr>
          <w:sz w:val="24"/>
        </w:rPr>
        <w:t>Date on which proposed sabbatical would begin __________________________________</w:t>
      </w:r>
    </w:p>
    <w:p w14:paraId="25D38C23" w14:textId="77777777" w:rsidR="00C63115" w:rsidRPr="00C65CD6" w:rsidRDefault="00C63115" w:rsidP="00C63115">
      <w:pPr>
        <w:rPr>
          <w:sz w:val="24"/>
        </w:rPr>
      </w:pPr>
    </w:p>
    <w:p w14:paraId="3FB3E75E" w14:textId="77777777" w:rsidR="00C63115" w:rsidRPr="00C65CD6" w:rsidRDefault="00C63115" w:rsidP="00C63115">
      <w:pPr>
        <w:rPr>
          <w:sz w:val="24"/>
        </w:rPr>
      </w:pPr>
      <w:r w:rsidRPr="00C65CD6">
        <w:rPr>
          <w:sz w:val="24"/>
        </w:rPr>
        <w:t>Use the rest of this form and/or a separate sheet appended to this form to answer the following questions:</w:t>
      </w:r>
    </w:p>
    <w:p w14:paraId="73BFD404" w14:textId="77777777" w:rsidR="00C63115" w:rsidRPr="00C65CD6" w:rsidRDefault="00C63115" w:rsidP="00C63115">
      <w:pPr>
        <w:ind w:left="1440" w:hanging="720"/>
        <w:rPr>
          <w:sz w:val="24"/>
        </w:rPr>
      </w:pPr>
    </w:p>
    <w:p w14:paraId="2135999D" w14:textId="77777777" w:rsidR="00C63115" w:rsidRPr="00C65CD6" w:rsidRDefault="00C63115" w:rsidP="00C63115">
      <w:pPr>
        <w:ind w:left="720" w:hanging="360"/>
        <w:jc w:val="both"/>
        <w:rPr>
          <w:sz w:val="24"/>
        </w:rPr>
      </w:pPr>
      <w:r w:rsidRPr="00C65CD6">
        <w:rPr>
          <w:sz w:val="24"/>
        </w:rPr>
        <w:t xml:space="preserve">A. </w:t>
      </w:r>
      <w:r w:rsidRPr="00C65CD6">
        <w:rPr>
          <w:sz w:val="24"/>
        </w:rPr>
        <w:tab/>
        <w:t>What activities will you do during the proposed sabbatical leave and what goals are these intended to achieve?</w:t>
      </w:r>
    </w:p>
    <w:p w14:paraId="2052CEC4" w14:textId="77777777" w:rsidR="00C63115" w:rsidRPr="00C65CD6" w:rsidRDefault="00C63115" w:rsidP="00C63115">
      <w:pPr>
        <w:ind w:left="720" w:hanging="360"/>
        <w:jc w:val="both"/>
        <w:rPr>
          <w:sz w:val="24"/>
        </w:rPr>
      </w:pPr>
      <w:r w:rsidRPr="00C65CD6">
        <w:rPr>
          <w:sz w:val="24"/>
        </w:rPr>
        <w:t xml:space="preserve">B. </w:t>
      </w:r>
      <w:r w:rsidRPr="00C65CD6">
        <w:rPr>
          <w:sz w:val="24"/>
        </w:rPr>
        <w:tab/>
        <w:t>How will the proposed sabbatical meet the following criteria listed in section 9.01I2 of the collective bargaining agreement?</w:t>
      </w:r>
    </w:p>
    <w:p w14:paraId="23D2E78F" w14:textId="77777777" w:rsidR="00C63115" w:rsidRPr="00C65CD6" w:rsidRDefault="00C63115" w:rsidP="00C63115">
      <w:pPr>
        <w:ind w:left="720" w:hanging="360"/>
        <w:jc w:val="both"/>
        <w:rPr>
          <w:sz w:val="24"/>
        </w:rPr>
      </w:pPr>
      <w:r w:rsidRPr="00C65CD6">
        <w:rPr>
          <w:sz w:val="24"/>
        </w:rPr>
        <w:tab/>
        <w:t>The following criteria shall be considered in determining who shall be granted for sabbatical leave:</w:t>
      </w:r>
    </w:p>
    <w:p w14:paraId="6D0A0ED2" w14:textId="77777777" w:rsidR="00C63115" w:rsidRPr="00C65CD6" w:rsidRDefault="00C63115" w:rsidP="00C63115">
      <w:pPr>
        <w:tabs>
          <w:tab w:val="left" w:pos="1260"/>
        </w:tabs>
        <w:spacing w:before="40"/>
        <w:ind w:left="1267" w:hanging="547"/>
        <w:jc w:val="both"/>
        <w:rPr>
          <w:sz w:val="24"/>
        </w:rPr>
      </w:pPr>
      <w:r w:rsidRPr="00C65CD6">
        <w:rPr>
          <w:sz w:val="24"/>
        </w:rPr>
        <w:t xml:space="preserve">(a) </w:t>
      </w:r>
      <w:r w:rsidRPr="00C65CD6">
        <w:rPr>
          <w:sz w:val="24"/>
        </w:rPr>
        <w:tab/>
        <w:t>That the objectives of the sabbatical leave, if attained, would substantially contribute to the professional growth of the unit member.</w:t>
      </w:r>
    </w:p>
    <w:p w14:paraId="35E77F22" w14:textId="77777777" w:rsidR="00C63115" w:rsidRPr="00C65CD6" w:rsidRDefault="00C63115" w:rsidP="00C63115">
      <w:pPr>
        <w:tabs>
          <w:tab w:val="left" w:pos="1260"/>
        </w:tabs>
        <w:spacing w:before="40"/>
        <w:ind w:left="1267" w:hanging="547"/>
        <w:jc w:val="both"/>
        <w:rPr>
          <w:sz w:val="24"/>
        </w:rPr>
      </w:pPr>
      <w:r w:rsidRPr="00C65CD6">
        <w:rPr>
          <w:sz w:val="24"/>
        </w:rPr>
        <w:t xml:space="preserve">(b) </w:t>
      </w:r>
      <w:r w:rsidRPr="00C65CD6">
        <w:rPr>
          <w:sz w:val="24"/>
        </w:rPr>
        <w:tab/>
        <w:t>That the objectives of the sabbatical leave, if attained, would assist the unit member in substantially contributing to institutional needs and attainment of institutional purposes.</w:t>
      </w:r>
    </w:p>
    <w:p w14:paraId="0D05041C" w14:textId="77777777" w:rsidR="00C63115" w:rsidRPr="00C65CD6" w:rsidRDefault="00C63115" w:rsidP="00C63115">
      <w:pPr>
        <w:tabs>
          <w:tab w:val="left" w:pos="1260"/>
        </w:tabs>
        <w:spacing w:before="40"/>
        <w:ind w:left="1267" w:hanging="547"/>
        <w:jc w:val="both"/>
        <w:rPr>
          <w:sz w:val="24"/>
        </w:rPr>
      </w:pPr>
      <w:r w:rsidRPr="00C65CD6">
        <w:rPr>
          <w:sz w:val="24"/>
        </w:rPr>
        <w:t xml:space="preserve">(c) </w:t>
      </w:r>
      <w:r w:rsidRPr="00C65CD6">
        <w:rPr>
          <w:sz w:val="24"/>
        </w:rPr>
        <w:tab/>
        <w:t>That the unit member has the ability to achieve the goals of the project or plan based on the unit member’s past experience and formal educational background.</w:t>
      </w:r>
    </w:p>
    <w:p w14:paraId="147B67F6" w14:textId="77777777" w:rsidR="00C63115" w:rsidRPr="00C65CD6" w:rsidRDefault="00C63115" w:rsidP="00C63115">
      <w:pPr>
        <w:tabs>
          <w:tab w:val="left" w:pos="1260"/>
        </w:tabs>
        <w:spacing w:before="40"/>
        <w:ind w:left="1267" w:hanging="547"/>
        <w:jc w:val="both"/>
        <w:rPr>
          <w:sz w:val="24"/>
        </w:rPr>
      </w:pPr>
      <w:r w:rsidRPr="00C65CD6">
        <w:rPr>
          <w:sz w:val="24"/>
        </w:rPr>
        <w:t xml:space="preserve">(d) </w:t>
      </w:r>
      <w:r w:rsidRPr="00C65CD6">
        <w:rPr>
          <w:sz w:val="24"/>
        </w:rPr>
        <w:tab/>
        <w:t>That the attainment of the objectives of sabbatical leave as proposed are realistic in terms of time, costs, and other related variables.</w:t>
      </w:r>
    </w:p>
    <w:p w14:paraId="5D500E46" w14:textId="77777777" w:rsidR="00C63115" w:rsidRPr="00C65CD6" w:rsidRDefault="00C63115" w:rsidP="00C63115">
      <w:pPr>
        <w:tabs>
          <w:tab w:val="left" w:pos="1260"/>
        </w:tabs>
        <w:spacing w:before="40"/>
        <w:ind w:left="1267" w:hanging="547"/>
        <w:jc w:val="both"/>
        <w:rPr>
          <w:sz w:val="24"/>
        </w:rPr>
      </w:pPr>
      <w:r w:rsidRPr="00C65CD6">
        <w:rPr>
          <w:sz w:val="24"/>
        </w:rPr>
        <w:t xml:space="preserve">(e) </w:t>
      </w:r>
      <w:r w:rsidRPr="00C65CD6">
        <w:rPr>
          <w:sz w:val="24"/>
        </w:rPr>
        <w:tab/>
        <w:t>That there exists independent financial support from other funding sources concerned with the proposed plan or project where College funding sources are otherwise unavailable.</w:t>
      </w:r>
    </w:p>
    <w:p w14:paraId="63407F53" w14:textId="77777777" w:rsidR="00F627D9" w:rsidRPr="00C63115" w:rsidRDefault="00F627D9" w:rsidP="00C63115">
      <w:bookmarkStart w:id="33" w:name="_GoBack"/>
      <w:bookmarkEnd w:id="33"/>
    </w:p>
    <w:sectPr w:rsidR="00F627D9" w:rsidRPr="00C63115">
      <w:type w:val="continuous"/>
      <w:pgSz w:w="12240" w:h="15840"/>
      <w:pgMar w:top="1500" w:right="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6A21"/>
    <w:multiLevelType w:val="hybridMultilevel"/>
    <w:tmpl w:val="9E32537E"/>
    <w:lvl w:ilvl="0" w:tplc="8054BDBE">
      <w:start w:val="1"/>
      <w:numFmt w:val="upperLetter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F5A5A4A">
      <w:start w:val="1"/>
      <w:numFmt w:val="lowerLetter"/>
      <w:lvlText w:val="(%2)"/>
      <w:lvlJc w:val="left"/>
      <w:pPr>
        <w:ind w:left="1386" w:hanging="5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 w:tplc="5B4026DA">
      <w:start w:val="1"/>
      <w:numFmt w:val="bullet"/>
      <w:lvlText w:val="•"/>
      <w:lvlJc w:val="left"/>
      <w:pPr>
        <w:ind w:left="2440" w:hanging="540"/>
      </w:pPr>
      <w:rPr>
        <w:rFonts w:hint="default"/>
      </w:rPr>
    </w:lvl>
    <w:lvl w:ilvl="3" w:tplc="C6DC8E70">
      <w:start w:val="1"/>
      <w:numFmt w:val="bullet"/>
      <w:lvlText w:val="•"/>
      <w:lvlJc w:val="left"/>
      <w:pPr>
        <w:ind w:left="3500" w:hanging="540"/>
      </w:pPr>
      <w:rPr>
        <w:rFonts w:hint="default"/>
      </w:rPr>
    </w:lvl>
    <w:lvl w:ilvl="4" w:tplc="BFE8DF22">
      <w:start w:val="1"/>
      <w:numFmt w:val="bullet"/>
      <w:lvlText w:val="•"/>
      <w:lvlJc w:val="left"/>
      <w:pPr>
        <w:ind w:left="4560" w:hanging="540"/>
      </w:pPr>
      <w:rPr>
        <w:rFonts w:hint="default"/>
      </w:rPr>
    </w:lvl>
    <w:lvl w:ilvl="5" w:tplc="DB9A332E">
      <w:start w:val="1"/>
      <w:numFmt w:val="bullet"/>
      <w:lvlText w:val="•"/>
      <w:lvlJc w:val="left"/>
      <w:pPr>
        <w:ind w:left="5620" w:hanging="540"/>
      </w:pPr>
      <w:rPr>
        <w:rFonts w:hint="default"/>
      </w:rPr>
    </w:lvl>
    <w:lvl w:ilvl="6" w:tplc="C33A3558">
      <w:start w:val="1"/>
      <w:numFmt w:val="bullet"/>
      <w:lvlText w:val="•"/>
      <w:lvlJc w:val="left"/>
      <w:pPr>
        <w:ind w:left="6680" w:hanging="540"/>
      </w:pPr>
      <w:rPr>
        <w:rFonts w:hint="default"/>
      </w:rPr>
    </w:lvl>
    <w:lvl w:ilvl="7" w:tplc="E84669E2">
      <w:start w:val="1"/>
      <w:numFmt w:val="bullet"/>
      <w:lvlText w:val="•"/>
      <w:lvlJc w:val="left"/>
      <w:pPr>
        <w:ind w:left="7740" w:hanging="540"/>
      </w:pPr>
      <w:rPr>
        <w:rFonts w:hint="default"/>
      </w:rPr>
    </w:lvl>
    <w:lvl w:ilvl="8" w:tplc="70B43076">
      <w:start w:val="1"/>
      <w:numFmt w:val="bullet"/>
      <w:lvlText w:val="•"/>
      <w:lvlJc w:val="left"/>
      <w:pPr>
        <w:ind w:left="880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7D9"/>
    <w:rsid w:val="00C63115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B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3115"/>
    <w:pPr>
      <w:keepNext/>
      <w:widowControl/>
      <w:spacing w:before="120" w:after="60"/>
      <w:jc w:val="center"/>
      <w:outlineLvl w:val="0"/>
    </w:pPr>
    <w:rPr>
      <w:rFonts w:ascii="Helvetica" w:eastAsia="Times" w:hAnsi="Helvetica"/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6" w:right="123" w:hanging="5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C63115"/>
    <w:rPr>
      <w:rFonts w:ascii="Helvetica" w:eastAsia="Times" w:hAnsi="Helvetica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Macintosh Word</Application>
  <DocSecurity>0</DocSecurity>
  <Lines>14</Lines>
  <Paragraphs>4</Paragraphs>
  <ScaleCrop>false</ScaleCrop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Powers</cp:lastModifiedBy>
  <cp:revision>2</cp:revision>
  <dcterms:created xsi:type="dcterms:W3CDTF">2016-09-01T12:13:00Z</dcterms:created>
  <dcterms:modified xsi:type="dcterms:W3CDTF">2016-09-07T14:48:00Z</dcterms:modified>
</cp:coreProperties>
</file>